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5D56" w14:textId="77777777" w:rsidR="00881BD5" w:rsidRPr="000339D4" w:rsidRDefault="00881BD5" w:rsidP="00881BD5">
      <w:pPr>
        <w:pStyle w:val="Styl1"/>
        <w:spacing w:after="120"/>
        <w:jc w:val="both"/>
        <w:rPr>
          <w:rFonts w:ascii="Calibri" w:hAnsi="Calibri" w:cs="Arial"/>
          <w:b/>
          <w:bCs/>
          <w:sz w:val="18"/>
          <w:szCs w:val="18"/>
        </w:rPr>
      </w:pPr>
      <w:r w:rsidRPr="000339D4">
        <w:rPr>
          <w:rFonts w:ascii="Calibri" w:hAnsi="Calibri" w:cs="Arial"/>
          <w:b/>
          <w:bCs/>
          <w:sz w:val="18"/>
          <w:szCs w:val="18"/>
        </w:rPr>
        <w:t xml:space="preserve">VÝZVA - PŘÍLOHA Č. </w:t>
      </w:r>
      <w:r>
        <w:rPr>
          <w:rFonts w:ascii="Calibri" w:hAnsi="Calibri" w:cs="Arial"/>
          <w:b/>
          <w:bCs/>
          <w:sz w:val="18"/>
          <w:szCs w:val="18"/>
        </w:rPr>
        <w:t>3</w:t>
      </w:r>
    </w:p>
    <w:p w14:paraId="259386D6" w14:textId="77777777" w:rsidR="00881BD5" w:rsidRPr="000339D4" w:rsidRDefault="008968B2" w:rsidP="008968B2">
      <w:pPr>
        <w:spacing w:after="120" w:line="240" w:lineRule="auto"/>
        <w:jc w:val="center"/>
        <w:rPr>
          <w:rFonts w:cs="Tahoma"/>
          <w:b/>
          <w:caps/>
          <w:sz w:val="28"/>
          <w:szCs w:val="28"/>
        </w:rPr>
      </w:pPr>
      <w:r w:rsidRPr="000339D4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 wp14:anchorId="19F67994" wp14:editId="1FA2D558">
                <wp:simplePos x="0" y="0"/>
                <wp:positionH relativeFrom="column">
                  <wp:posOffset>-113665</wp:posOffset>
                </wp:positionH>
                <wp:positionV relativeFrom="paragraph">
                  <wp:posOffset>246794</wp:posOffset>
                </wp:positionV>
                <wp:extent cx="6058535" cy="1270"/>
                <wp:effectExtent l="9525" t="12065" r="9525" b="6985"/>
                <wp:wrapNone/>
                <wp:docPr id="1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27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A5AC3" id="Line 67" o:spid="_x0000_s1026" style="position:absolute;z-index:25165926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-8.95pt,19.45pt" to="468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" strokecolor="#f60" strokeweight=".35mm">
                <v:stroke joinstyle="miter"/>
              </v:line>
            </w:pict>
          </mc:Fallback>
        </mc:AlternateContent>
      </w:r>
      <w:r w:rsidR="00881BD5" w:rsidRPr="000339D4">
        <w:rPr>
          <w:rFonts w:cs="Tahoma"/>
          <w:b/>
          <w:caps/>
          <w:sz w:val="28"/>
          <w:szCs w:val="28"/>
        </w:rPr>
        <w:t xml:space="preserve"> čestné prohlášení dodavatele o </w:t>
      </w:r>
      <w:r w:rsidR="00A062B6">
        <w:rPr>
          <w:rFonts w:cs="Tahoma"/>
          <w:b/>
          <w:caps/>
          <w:sz w:val="28"/>
          <w:szCs w:val="28"/>
        </w:rPr>
        <w:t>PODDODAVATELÍCH</w:t>
      </w:r>
    </w:p>
    <w:p w14:paraId="27A87B03" w14:textId="77777777" w:rsidR="00881BD5" w:rsidRPr="00415E28" w:rsidRDefault="00881BD5" w:rsidP="00881BD5">
      <w:pPr>
        <w:spacing w:after="0" w:line="240" w:lineRule="auto"/>
        <w:rPr>
          <w:rFonts w:cs="Tahoma"/>
          <w:b/>
          <w:caps/>
          <w:sz w:val="24"/>
          <w:szCs w:val="24"/>
        </w:rPr>
      </w:pPr>
      <w:r w:rsidRPr="00415E28">
        <w:rPr>
          <w:rFonts w:cs="Tahoma"/>
          <w:b/>
          <w:caps/>
          <w:sz w:val="24"/>
          <w:szCs w:val="24"/>
          <w:u w:val="single"/>
        </w:rPr>
        <w:t>veřejná zakázka:</w:t>
      </w:r>
      <w:r w:rsidRPr="00415E28">
        <w:rPr>
          <w:rFonts w:cs="Tahoma"/>
          <w:b/>
          <w:caps/>
          <w:sz w:val="24"/>
          <w:szCs w:val="24"/>
        </w:rPr>
        <w:t xml:space="preserve"> </w:t>
      </w:r>
    </w:p>
    <w:p w14:paraId="0583EF92" w14:textId="502B4BFC" w:rsidR="00881BD5" w:rsidRPr="00415E28" w:rsidRDefault="00C32B67" w:rsidP="00881BD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t>Údržba skalních masi</w:t>
      </w:r>
      <w:r w:rsidR="00881BD5" w:rsidRPr="00415E28">
        <w:rPr>
          <w:b/>
          <w:sz w:val="24"/>
          <w:szCs w:val="24"/>
        </w:rPr>
        <w:t>vů na území Statutárního města Teplice na období 202</w:t>
      </w:r>
      <w:r w:rsidR="001B6E76">
        <w:rPr>
          <w:b/>
          <w:sz w:val="24"/>
          <w:szCs w:val="24"/>
        </w:rPr>
        <w:t>6</w:t>
      </w:r>
      <w:r w:rsidR="00BC6A8D">
        <w:rPr>
          <w:b/>
          <w:sz w:val="24"/>
          <w:szCs w:val="24"/>
        </w:rPr>
        <w:t xml:space="preserve"> </w:t>
      </w:r>
      <w:r w:rsidR="00881BD5" w:rsidRPr="00415E28">
        <w:rPr>
          <w:b/>
          <w:sz w:val="24"/>
          <w:szCs w:val="24"/>
        </w:rPr>
        <w:t>-</w:t>
      </w:r>
      <w:r w:rsidR="00BC6A8D">
        <w:rPr>
          <w:b/>
          <w:sz w:val="24"/>
          <w:szCs w:val="24"/>
        </w:rPr>
        <w:t xml:space="preserve"> </w:t>
      </w:r>
      <w:r w:rsidR="00881BD5" w:rsidRPr="00415E28">
        <w:rPr>
          <w:b/>
          <w:sz w:val="24"/>
          <w:szCs w:val="24"/>
        </w:rPr>
        <w:t>202</w:t>
      </w:r>
      <w:r w:rsidR="001B6E76">
        <w:rPr>
          <w:b/>
          <w:sz w:val="24"/>
          <w:szCs w:val="24"/>
        </w:rPr>
        <w:t>7</w:t>
      </w:r>
    </w:p>
    <w:p w14:paraId="318A6079" w14:textId="77777777" w:rsidR="00881BD5" w:rsidRPr="00415E28" w:rsidRDefault="00881BD5" w:rsidP="00881BD5">
      <w:pPr>
        <w:spacing w:before="240" w:after="60" w:line="240" w:lineRule="auto"/>
        <w:jc w:val="both"/>
        <w:rPr>
          <w:rFonts w:cs="Tahoma"/>
          <w:b/>
          <w:caps/>
          <w:sz w:val="24"/>
          <w:szCs w:val="24"/>
          <w:u w:val="single"/>
        </w:rPr>
      </w:pPr>
      <w:r w:rsidRPr="00415E28">
        <w:rPr>
          <w:rFonts w:cs="Tahoma"/>
          <w:b/>
          <w:caps/>
          <w:sz w:val="24"/>
          <w:szCs w:val="24"/>
          <w:u w:val="single"/>
        </w:rPr>
        <w:t>Zadavatel:</w:t>
      </w:r>
      <w:r w:rsidRPr="00415E28">
        <w:rPr>
          <w:rFonts w:cs="Tahoma"/>
          <w:b/>
          <w:sz w:val="24"/>
          <w:szCs w:val="24"/>
        </w:rPr>
        <w:t xml:space="preserve"> Statutární město Teplice</w:t>
      </w:r>
      <w:r w:rsidRPr="00415E28">
        <w:rPr>
          <w:rFonts w:cs="Tahoma"/>
          <w:sz w:val="24"/>
          <w:szCs w:val="24"/>
        </w:rPr>
        <w:t xml:space="preserve"> </w:t>
      </w:r>
    </w:p>
    <w:p w14:paraId="24A3D0C9" w14:textId="77777777" w:rsidR="00881BD5" w:rsidRPr="000339D4" w:rsidRDefault="00881BD5" w:rsidP="00881BD5">
      <w:pPr>
        <w:spacing w:before="360" w:after="120" w:line="240" w:lineRule="auto"/>
        <w:jc w:val="both"/>
        <w:rPr>
          <w:rFonts w:cs="Tahoma"/>
          <w:b/>
          <w:caps/>
          <w:sz w:val="24"/>
          <w:szCs w:val="24"/>
          <w:u w:val="single"/>
        </w:rPr>
      </w:pPr>
      <w:r w:rsidRPr="000339D4">
        <w:rPr>
          <w:rFonts w:cs="Tahoma"/>
          <w:b/>
          <w:caps/>
          <w:sz w:val="24"/>
          <w:szCs w:val="24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00000A"/>
          <w:left w:val="single" w:sz="4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529"/>
      </w:tblGrid>
      <w:tr w:rsidR="00881BD5" w:rsidRPr="000339D4" w14:paraId="6569D8C7" w14:textId="77777777" w:rsidTr="005459ED">
        <w:trPr>
          <w:trHeight w:val="397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3B8D65CB" w14:textId="77777777" w:rsidR="00881BD5" w:rsidRPr="000339D4" w:rsidRDefault="00881BD5" w:rsidP="005459ED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A86EE1E" w14:textId="77777777" w:rsidR="00881BD5" w:rsidRPr="000339D4" w:rsidRDefault="00881BD5" w:rsidP="005459ED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881BD5" w:rsidRPr="000339D4" w14:paraId="767AE876" w14:textId="77777777" w:rsidTr="005459ED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8AE2901" w14:textId="77777777" w:rsidR="00881BD5" w:rsidRPr="000339D4" w:rsidRDefault="00881BD5" w:rsidP="005459ED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C67D59E" w14:textId="77777777" w:rsidR="00881BD5" w:rsidRPr="000339D4" w:rsidRDefault="00881BD5" w:rsidP="005459ED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881BD5" w:rsidRPr="000339D4" w14:paraId="7C323D44" w14:textId="77777777" w:rsidTr="005459ED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434DD71" w14:textId="77777777" w:rsidR="00881BD5" w:rsidRPr="000339D4" w:rsidRDefault="00881BD5" w:rsidP="005459ED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B202B84" w14:textId="77777777" w:rsidR="00881BD5" w:rsidRPr="000339D4" w:rsidRDefault="00881BD5" w:rsidP="005459ED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881BD5" w:rsidRPr="000339D4" w14:paraId="56183DE8" w14:textId="77777777" w:rsidTr="005459ED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E65637F" w14:textId="77777777" w:rsidR="00881BD5" w:rsidRPr="000339D4" w:rsidRDefault="00881BD5" w:rsidP="005459ED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2A6DA7A" w14:textId="77777777" w:rsidR="00881BD5" w:rsidRPr="000339D4" w:rsidRDefault="00881BD5" w:rsidP="005459ED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881BD5" w:rsidRPr="000339D4" w14:paraId="001B548E" w14:textId="77777777" w:rsidTr="005459ED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7B0BC0FA" w14:textId="77777777" w:rsidR="00881BD5" w:rsidRPr="000339D4" w:rsidRDefault="00881BD5" w:rsidP="005459ED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CF7238B" w14:textId="77777777" w:rsidR="00881BD5" w:rsidRPr="000339D4" w:rsidRDefault="00881BD5" w:rsidP="005459ED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</w:tbl>
    <w:p w14:paraId="338782E2" w14:textId="77777777" w:rsidR="00881BD5" w:rsidRPr="00881BD5" w:rsidRDefault="00881BD5" w:rsidP="00881BD5">
      <w:pPr>
        <w:spacing w:after="120" w:line="240" w:lineRule="auto"/>
        <w:jc w:val="both"/>
        <w:outlineLvl w:val="0"/>
        <w:rPr>
          <w:rFonts w:cs="Tahoma"/>
          <w:b/>
          <w:sz w:val="20"/>
          <w:szCs w:val="20"/>
        </w:rPr>
      </w:pPr>
    </w:p>
    <w:p w14:paraId="70B4F3E3" w14:textId="77777777" w:rsidR="00881BD5" w:rsidRPr="00881BD5" w:rsidRDefault="00881BD5" w:rsidP="00881BD5">
      <w:pPr>
        <w:spacing w:after="120" w:line="240" w:lineRule="auto"/>
        <w:jc w:val="both"/>
        <w:outlineLvl w:val="0"/>
        <w:rPr>
          <w:rFonts w:cs="Tahoma"/>
          <w:b/>
          <w:sz w:val="20"/>
          <w:szCs w:val="20"/>
        </w:rPr>
      </w:pPr>
    </w:p>
    <w:p w14:paraId="68FD473F" w14:textId="77777777" w:rsidR="00881BD5" w:rsidRPr="00881BD5" w:rsidRDefault="00881BD5" w:rsidP="00881BD5">
      <w:pPr>
        <w:spacing w:after="120" w:line="240" w:lineRule="auto"/>
        <w:jc w:val="both"/>
        <w:outlineLvl w:val="0"/>
        <w:rPr>
          <w:rFonts w:cs="Tahoma"/>
          <w:b/>
        </w:rPr>
      </w:pPr>
      <w:r w:rsidRPr="00881BD5">
        <w:rPr>
          <w:rFonts w:cs="Tahoma"/>
          <w:b/>
        </w:rPr>
        <w:t xml:space="preserve">1) Tímto jako účastník o výše uvedenou veřejnou zakázku </w:t>
      </w:r>
      <w:r w:rsidRPr="00881BD5">
        <w:rPr>
          <w:rFonts w:cs="Tahoma"/>
          <w:b/>
          <w:spacing w:val="54"/>
        </w:rPr>
        <w:t>ČESTNĚ PROHLAŠUJI</w:t>
      </w:r>
      <w:r w:rsidRPr="00881BD5">
        <w:rPr>
          <w:rFonts w:cs="Tahoma"/>
          <w:b/>
        </w:rPr>
        <w:t>, že tyto konkrétní části veřejné zakázky mám v úmyslu zadat těmto konkrétním poddodavatelům:</w:t>
      </w:r>
    </w:p>
    <w:tbl>
      <w:tblPr>
        <w:tblW w:w="9073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403"/>
        <w:gridCol w:w="2127"/>
      </w:tblGrid>
      <w:tr w:rsidR="00881BD5" w:rsidRPr="00881BD5" w14:paraId="701912D4" w14:textId="77777777" w:rsidTr="005459ED">
        <w:trPr>
          <w:trHeight w:val="360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7A3186C" w14:textId="77777777" w:rsidR="00881BD5" w:rsidRPr="00881BD5" w:rsidRDefault="00881BD5" w:rsidP="005459ED">
            <w:pPr>
              <w:tabs>
                <w:tab w:val="left" w:pos="1920"/>
              </w:tabs>
              <w:spacing w:after="120" w:line="240" w:lineRule="auto"/>
              <w:rPr>
                <w:rFonts w:cs="Tahoma"/>
                <w:sz w:val="20"/>
                <w:szCs w:val="20"/>
              </w:rPr>
            </w:pPr>
            <w:r w:rsidRPr="00881BD5">
              <w:rPr>
                <w:rFonts w:cs="Tahoma"/>
                <w:sz w:val="20"/>
                <w:szCs w:val="20"/>
              </w:rPr>
              <w:t>Označení poddodavatele</w:t>
            </w:r>
          </w:p>
          <w:p w14:paraId="26ECCD97" w14:textId="77777777" w:rsidR="00881BD5" w:rsidRPr="00881BD5" w:rsidRDefault="00881BD5" w:rsidP="005459ED">
            <w:pPr>
              <w:tabs>
                <w:tab w:val="left" w:pos="1920"/>
              </w:tabs>
              <w:spacing w:after="120" w:line="240" w:lineRule="auto"/>
              <w:rPr>
                <w:rFonts w:cs="Tahoma"/>
                <w:sz w:val="20"/>
                <w:szCs w:val="20"/>
              </w:rPr>
            </w:pPr>
            <w:r w:rsidRPr="00881BD5">
              <w:rPr>
                <w:rFonts w:cs="Tahoma"/>
                <w:sz w:val="20"/>
                <w:szCs w:val="20"/>
              </w:rPr>
              <w:t>(název, sídlo, IČ)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597D1FA" w14:textId="77777777" w:rsidR="00881BD5" w:rsidRPr="00881BD5" w:rsidRDefault="00881BD5" w:rsidP="005459ED">
            <w:pPr>
              <w:tabs>
                <w:tab w:val="left" w:pos="1920"/>
              </w:tabs>
              <w:spacing w:after="120" w:line="240" w:lineRule="auto"/>
              <w:rPr>
                <w:rFonts w:cs="Tahoma"/>
                <w:sz w:val="20"/>
                <w:szCs w:val="20"/>
              </w:rPr>
            </w:pPr>
            <w:r w:rsidRPr="00881BD5">
              <w:rPr>
                <w:rFonts w:cs="Tahoma"/>
                <w:sz w:val="20"/>
                <w:szCs w:val="20"/>
              </w:rPr>
              <w:t>Část zakázky plněná subdodavatelem</w:t>
            </w:r>
          </w:p>
          <w:p w14:paraId="0C5F3F89" w14:textId="77777777" w:rsidR="00881BD5" w:rsidRPr="00881BD5" w:rsidRDefault="00881BD5" w:rsidP="005459ED">
            <w:pPr>
              <w:tabs>
                <w:tab w:val="left" w:pos="1920"/>
              </w:tabs>
              <w:spacing w:after="12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D152AD5" w14:textId="77777777" w:rsidR="00881BD5" w:rsidRPr="00881BD5" w:rsidRDefault="00881BD5" w:rsidP="005459ED">
            <w:pPr>
              <w:tabs>
                <w:tab w:val="left" w:pos="1920"/>
              </w:tabs>
              <w:spacing w:after="120" w:line="240" w:lineRule="auto"/>
              <w:rPr>
                <w:rFonts w:cs="Tahoma"/>
                <w:sz w:val="20"/>
                <w:szCs w:val="20"/>
              </w:rPr>
            </w:pPr>
            <w:r w:rsidRPr="00881BD5">
              <w:rPr>
                <w:rFonts w:cs="Tahoma"/>
                <w:sz w:val="20"/>
                <w:szCs w:val="20"/>
              </w:rPr>
              <w:t>% podíl subdodávky ve vztahu k celkovému rozsahu zakázky</w:t>
            </w:r>
          </w:p>
        </w:tc>
      </w:tr>
      <w:tr w:rsidR="00881BD5" w:rsidRPr="00881BD5" w14:paraId="6B538B80" w14:textId="77777777" w:rsidTr="005459ED">
        <w:trPr>
          <w:trHeight w:val="126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CF44CF9" w14:textId="77777777" w:rsidR="00881BD5" w:rsidRPr="00881BD5" w:rsidRDefault="00881BD5" w:rsidP="005459ED">
            <w:pPr>
              <w:tabs>
                <w:tab w:val="left" w:pos="1920"/>
              </w:tabs>
              <w:spacing w:after="12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339ACF9" w14:textId="77777777" w:rsidR="00881BD5" w:rsidRPr="00881BD5" w:rsidRDefault="00881BD5" w:rsidP="005459ED">
            <w:pPr>
              <w:tabs>
                <w:tab w:val="left" w:pos="1920"/>
              </w:tabs>
              <w:spacing w:after="12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6AD8EFF" w14:textId="77777777" w:rsidR="00881BD5" w:rsidRPr="00881BD5" w:rsidRDefault="00881BD5" w:rsidP="005459ED">
            <w:pPr>
              <w:tabs>
                <w:tab w:val="left" w:pos="1920"/>
              </w:tabs>
              <w:spacing w:after="120" w:line="240" w:lineRule="auto"/>
              <w:rPr>
                <w:rFonts w:cs="Tahoma"/>
                <w:sz w:val="20"/>
                <w:szCs w:val="20"/>
              </w:rPr>
            </w:pPr>
          </w:p>
        </w:tc>
      </w:tr>
      <w:tr w:rsidR="00881BD5" w:rsidRPr="00881BD5" w14:paraId="6E3B251C" w14:textId="77777777" w:rsidTr="005459ED">
        <w:trPr>
          <w:trHeight w:val="58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F1B968C" w14:textId="77777777" w:rsidR="00881BD5" w:rsidRPr="00881BD5" w:rsidRDefault="00881BD5" w:rsidP="005459ED">
            <w:pPr>
              <w:tabs>
                <w:tab w:val="left" w:pos="1920"/>
              </w:tabs>
              <w:spacing w:after="12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06B6C2C" w14:textId="77777777" w:rsidR="00881BD5" w:rsidRPr="00881BD5" w:rsidRDefault="00881BD5" w:rsidP="005459ED">
            <w:pPr>
              <w:tabs>
                <w:tab w:val="left" w:pos="1920"/>
              </w:tabs>
              <w:spacing w:after="12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421C2CE" w14:textId="77777777" w:rsidR="00881BD5" w:rsidRPr="00881BD5" w:rsidRDefault="00881BD5" w:rsidP="005459ED">
            <w:pPr>
              <w:tabs>
                <w:tab w:val="left" w:pos="1920"/>
              </w:tabs>
              <w:spacing w:after="120" w:line="240" w:lineRule="auto"/>
              <w:rPr>
                <w:rFonts w:cs="Tahoma"/>
                <w:sz w:val="20"/>
                <w:szCs w:val="20"/>
              </w:rPr>
            </w:pPr>
          </w:p>
        </w:tc>
      </w:tr>
      <w:tr w:rsidR="00881BD5" w:rsidRPr="00881BD5" w14:paraId="12BD4CEA" w14:textId="77777777" w:rsidTr="005459ED">
        <w:trPr>
          <w:trHeight w:val="58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E0B9FED" w14:textId="77777777" w:rsidR="00881BD5" w:rsidRPr="00881BD5" w:rsidRDefault="00881BD5" w:rsidP="005459ED">
            <w:pPr>
              <w:tabs>
                <w:tab w:val="left" w:pos="1920"/>
              </w:tabs>
              <w:spacing w:after="12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F033192" w14:textId="77777777" w:rsidR="00881BD5" w:rsidRPr="00881BD5" w:rsidRDefault="00881BD5" w:rsidP="005459ED">
            <w:pPr>
              <w:tabs>
                <w:tab w:val="left" w:pos="1920"/>
              </w:tabs>
              <w:spacing w:after="12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8918C39" w14:textId="77777777" w:rsidR="00881BD5" w:rsidRPr="00881BD5" w:rsidRDefault="00881BD5" w:rsidP="005459ED">
            <w:pPr>
              <w:tabs>
                <w:tab w:val="left" w:pos="1920"/>
              </w:tabs>
              <w:spacing w:after="120" w:line="240" w:lineRule="auto"/>
              <w:rPr>
                <w:rFonts w:cs="Tahoma"/>
                <w:sz w:val="20"/>
                <w:szCs w:val="20"/>
              </w:rPr>
            </w:pPr>
          </w:p>
        </w:tc>
      </w:tr>
    </w:tbl>
    <w:p w14:paraId="033C5732" w14:textId="77777777" w:rsidR="00881BD5" w:rsidRPr="00881BD5" w:rsidRDefault="00881BD5" w:rsidP="00881BD5">
      <w:pPr>
        <w:tabs>
          <w:tab w:val="left" w:pos="1035"/>
        </w:tabs>
        <w:spacing w:after="120" w:line="240" w:lineRule="auto"/>
      </w:pPr>
    </w:p>
    <w:p w14:paraId="3CE9D6C1" w14:textId="77777777" w:rsidR="00881BD5" w:rsidRDefault="00881BD5" w:rsidP="00881BD5">
      <w:pPr>
        <w:spacing w:after="120" w:line="240" w:lineRule="auto"/>
        <w:jc w:val="both"/>
        <w:outlineLvl w:val="0"/>
        <w:rPr>
          <w:rFonts w:cs="Tahoma"/>
          <w:b/>
        </w:rPr>
      </w:pPr>
      <w:r w:rsidRPr="00881BD5">
        <w:rPr>
          <w:rFonts w:cs="Tahoma"/>
          <w:b/>
        </w:rPr>
        <w:t xml:space="preserve">2) Tímto jako účastník o výše uvedenou veřejnou zakázku </w:t>
      </w:r>
      <w:r w:rsidRPr="00881BD5">
        <w:rPr>
          <w:rFonts w:cs="Tahoma"/>
          <w:b/>
          <w:spacing w:val="54"/>
        </w:rPr>
        <w:t>ČESTNĚ PROHLAŠUJI</w:t>
      </w:r>
      <w:r w:rsidRPr="00881BD5">
        <w:rPr>
          <w:rFonts w:cs="Tahoma"/>
          <w:b/>
        </w:rPr>
        <w:t xml:space="preserve">, že nemám v úmyslu zadat žádnou část výše uvedené veřejné zakázky žádnému subdodavateli. </w:t>
      </w:r>
    </w:p>
    <w:p w14:paraId="71E08FCA" w14:textId="77777777" w:rsidR="00881BD5" w:rsidRPr="00881BD5" w:rsidRDefault="00881BD5" w:rsidP="00881BD5">
      <w:pPr>
        <w:spacing w:after="120" w:line="240" w:lineRule="auto"/>
        <w:jc w:val="both"/>
        <w:outlineLvl w:val="0"/>
        <w:rPr>
          <w:rFonts w:cs="Tahoma"/>
        </w:rPr>
      </w:pPr>
    </w:p>
    <w:p w14:paraId="4EF93BE2" w14:textId="77777777" w:rsidR="00881BD5" w:rsidRPr="001B6E76" w:rsidRDefault="00881BD5" w:rsidP="00881BD5">
      <w:pPr>
        <w:spacing w:after="120" w:line="240" w:lineRule="auto"/>
        <w:jc w:val="center"/>
        <w:rPr>
          <w:rFonts w:cs="Tahoma"/>
          <w:b/>
          <w:bCs/>
          <w:i/>
          <w:iCs/>
          <w:color w:val="C00000"/>
          <w:sz w:val="21"/>
          <w:szCs w:val="21"/>
          <w:u w:val="single"/>
        </w:rPr>
      </w:pPr>
      <w:r w:rsidRPr="001B6E76">
        <w:rPr>
          <w:rFonts w:cs="Tahoma"/>
          <w:b/>
          <w:bCs/>
          <w:i/>
          <w:iCs/>
          <w:color w:val="C00000"/>
          <w:sz w:val="21"/>
          <w:szCs w:val="21"/>
          <w:u w:val="single"/>
        </w:rPr>
        <w:t>Účastník vybere z nabízených variant, vyplní dle skutečnosti a nehodící se možnost škrtne nebo odstraní.</w:t>
      </w:r>
    </w:p>
    <w:p w14:paraId="4A7B1E8C" w14:textId="77777777" w:rsidR="00881BD5" w:rsidRPr="00881BD5" w:rsidRDefault="00881BD5" w:rsidP="00881BD5">
      <w:pPr>
        <w:spacing w:before="360" w:after="120" w:line="240" w:lineRule="auto"/>
        <w:jc w:val="both"/>
        <w:rPr>
          <w:rFonts w:cs="Tahoma"/>
          <w:b/>
          <w:caps/>
          <w:sz w:val="24"/>
          <w:szCs w:val="24"/>
          <w:u w:val="single"/>
        </w:rPr>
      </w:pPr>
      <w:r w:rsidRPr="00881BD5">
        <w:rPr>
          <w:rFonts w:cs="Tahoma"/>
          <w:b/>
          <w:caps/>
          <w:sz w:val="24"/>
          <w:szCs w:val="24"/>
          <w:u w:val="single"/>
        </w:rPr>
        <w:t>Osoba zastupující zájemce:</w:t>
      </w:r>
    </w:p>
    <w:tbl>
      <w:tblPr>
        <w:tblW w:w="9072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529"/>
      </w:tblGrid>
      <w:tr w:rsidR="00881BD5" w:rsidRPr="00881BD5" w14:paraId="74412FAB" w14:textId="77777777" w:rsidTr="005459ED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704FCBB4" w14:textId="77777777" w:rsidR="00881BD5" w:rsidRPr="00881BD5" w:rsidRDefault="00881BD5" w:rsidP="005459ED">
            <w:pPr>
              <w:snapToGrid w:val="0"/>
              <w:spacing w:after="120" w:line="240" w:lineRule="auto"/>
              <w:rPr>
                <w:rFonts w:cs="Tahoma"/>
                <w:sz w:val="20"/>
                <w:szCs w:val="20"/>
              </w:rPr>
            </w:pPr>
            <w:r w:rsidRPr="00881BD5">
              <w:rPr>
                <w:rFonts w:cs="Tahoma"/>
                <w:bCs/>
                <w:sz w:val="20"/>
                <w:szCs w:val="20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46B958" w14:textId="77777777" w:rsidR="00881BD5" w:rsidRPr="00881BD5" w:rsidRDefault="00881BD5" w:rsidP="005459ED">
            <w:pPr>
              <w:snapToGrid w:val="0"/>
              <w:spacing w:after="120" w:line="240" w:lineRule="auto"/>
              <w:rPr>
                <w:rFonts w:cs="Tahoma"/>
                <w:sz w:val="20"/>
                <w:szCs w:val="20"/>
              </w:rPr>
            </w:pPr>
          </w:p>
        </w:tc>
      </w:tr>
      <w:tr w:rsidR="00881BD5" w:rsidRPr="00881BD5" w14:paraId="72EAE4AE" w14:textId="77777777" w:rsidTr="005459ED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03CEB700" w14:textId="77777777" w:rsidR="00881BD5" w:rsidRPr="00881BD5" w:rsidRDefault="00881BD5" w:rsidP="005459ED">
            <w:pPr>
              <w:snapToGrid w:val="0"/>
              <w:spacing w:after="120" w:line="240" w:lineRule="auto"/>
              <w:rPr>
                <w:rFonts w:cs="Tahoma"/>
                <w:sz w:val="20"/>
                <w:szCs w:val="20"/>
              </w:rPr>
            </w:pPr>
            <w:r w:rsidRPr="00881BD5">
              <w:rPr>
                <w:rFonts w:cs="Tahoma"/>
                <w:bCs/>
                <w:sz w:val="20"/>
                <w:szCs w:val="20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C4F227D" w14:textId="77777777" w:rsidR="00881BD5" w:rsidRPr="00881BD5" w:rsidRDefault="00881BD5" w:rsidP="005459ED">
            <w:pPr>
              <w:snapToGrid w:val="0"/>
              <w:spacing w:after="120" w:line="240" w:lineRule="auto"/>
              <w:rPr>
                <w:rFonts w:cs="Tahoma"/>
                <w:sz w:val="20"/>
                <w:szCs w:val="20"/>
              </w:rPr>
            </w:pPr>
          </w:p>
        </w:tc>
      </w:tr>
      <w:tr w:rsidR="00881BD5" w:rsidRPr="00881BD5" w14:paraId="00689B23" w14:textId="77777777" w:rsidTr="005459ED">
        <w:trPr>
          <w:trHeight w:val="98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3853EE28" w14:textId="77777777" w:rsidR="00881BD5" w:rsidRPr="00881BD5" w:rsidRDefault="00881BD5" w:rsidP="005459ED">
            <w:pPr>
              <w:snapToGrid w:val="0"/>
              <w:spacing w:after="120" w:line="240" w:lineRule="auto"/>
              <w:rPr>
                <w:rFonts w:cs="Tahoma"/>
                <w:sz w:val="20"/>
                <w:szCs w:val="20"/>
              </w:rPr>
            </w:pPr>
            <w:r w:rsidRPr="00881BD5">
              <w:rPr>
                <w:rFonts w:cs="Tahoma"/>
                <w:bCs/>
                <w:sz w:val="20"/>
                <w:szCs w:val="20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6E4539E" w14:textId="77777777" w:rsidR="00881BD5" w:rsidRPr="00881BD5" w:rsidRDefault="00881BD5" w:rsidP="005459ED">
            <w:pPr>
              <w:snapToGrid w:val="0"/>
              <w:spacing w:after="120" w:line="240" w:lineRule="auto"/>
              <w:rPr>
                <w:rFonts w:cs="Tahoma"/>
                <w:sz w:val="20"/>
                <w:szCs w:val="20"/>
              </w:rPr>
            </w:pPr>
          </w:p>
        </w:tc>
      </w:tr>
    </w:tbl>
    <w:p w14:paraId="48142CCF" w14:textId="77777777" w:rsidR="00881BD5" w:rsidRPr="00CA3720" w:rsidRDefault="00881BD5" w:rsidP="00881BD5">
      <w:pPr>
        <w:suppressAutoHyphens/>
        <w:spacing w:after="0" w:line="240" w:lineRule="auto"/>
        <w:jc w:val="both"/>
        <w:rPr>
          <w:rFonts w:cs="Tahoma"/>
          <w:b/>
          <w:color w:val="C00000"/>
          <w:sz w:val="20"/>
          <w:szCs w:val="20"/>
        </w:rPr>
      </w:pPr>
    </w:p>
    <w:p w14:paraId="4907E9A7" w14:textId="77777777" w:rsidR="00881BD5" w:rsidRPr="00CA3720" w:rsidRDefault="00881BD5" w:rsidP="00881BD5">
      <w:pPr>
        <w:spacing w:after="0"/>
        <w:jc w:val="both"/>
        <w:rPr>
          <w:color w:val="C00000"/>
        </w:rPr>
      </w:pPr>
    </w:p>
    <w:p w14:paraId="4F9B7579" w14:textId="77777777" w:rsidR="00001C6D" w:rsidRDefault="00001C6D"/>
    <w:sectPr w:rsidR="00001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69"/>
    <w:rsid w:val="00001C6D"/>
    <w:rsid w:val="001B6E76"/>
    <w:rsid w:val="0084401E"/>
    <w:rsid w:val="00881BD5"/>
    <w:rsid w:val="008968B2"/>
    <w:rsid w:val="00A062B6"/>
    <w:rsid w:val="00B75A69"/>
    <w:rsid w:val="00B9516D"/>
    <w:rsid w:val="00BC6A8D"/>
    <w:rsid w:val="00C3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92DE"/>
  <w15:chartTrackingRefBased/>
  <w15:docId w15:val="{C18673AB-D015-490A-8C80-0A45C14F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BD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881BD5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Teuschelová Dagmar Ing.</dc:creator>
  <cp:keywords/>
  <dc:description/>
  <cp:lastModifiedBy>Teuschelová Dagmar Ing.</cp:lastModifiedBy>
  <cp:revision>4</cp:revision>
  <dcterms:created xsi:type="dcterms:W3CDTF">2025-09-12T15:09:00Z</dcterms:created>
  <dcterms:modified xsi:type="dcterms:W3CDTF">2025-09-12T15:42:00Z</dcterms:modified>
</cp:coreProperties>
</file>