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FFA4" w14:textId="77777777" w:rsidR="00DF0438" w:rsidRDefault="00DF0438" w:rsidP="00613171">
      <w:pPr>
        <w:widowControl w:val="0"/>
        <w:jc w:val="center"/>
        <w:rPr>
          <w:rFonts w:ascii="Calibri" w:hAnsi="Calibri" w:cs="Calibri"/>
          <w:b/>
          <w:sz w:val="22"/>
          <w:szCs w:val="22"/>
          <w:lang w:eastAsia="en-US"/>
        </w:rPr>
      </w:pPr>
    </w:p>
    <w:p w14:paraId="3A5DDB4B" w14:textId="77777777" w:rsidR="00613171" w:rsidRPr="008818F2" w:rsidRDefault="008818F2" w:rsidP="00613171">
      <w:pPr>
        <w:widowControl w:val="0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8818F2">
        <w:rPr>
          <w:rFonts w:ascii="Calibri" w:hAnsi="Calibri" w:cs="Calibri"/>
          <w:b/>
          <w:sz w:val="22"/>
          <w:szCs w:val="22"/>
          <w:lang w:eastAsia="en-US"/>
        </w:rPr>
        <w:t>Příloha č. 1</w:t>
      </w:r>
      <w:r w:rsidR="00613171" w:rsidRPr="008818F2">
        <w:rPr>
          <w:rFonts w:ascii="Calibri" w:hAnsi="Calibri" w:cs="Calibri"/>
          <w:b/>
          <w:sz w:val="22"/>
          <w:szCs w:val="22"/>
          <w:lang w:eastAsia="en-US"/>
        </w:rPr>
        <w:t xml:space="preserve"> – </w:t>
      </w:r>
      <w:r w:rsidR="00E44E43" w:rsidRPr="008818F2">
        <w:rPr>
          <w:rFonts w:ascii="Calibri" w:hAnsi="Calibri" w:cs="Calibri"/>
          <w:b/>
          <w:sz w:val="22"/>
          <w:szCs w:val="22"/>
          <w:lang w:eastAsia="en-US"/>
        </w:rPr>
        <w:t>nabídková cena</w:t>
      </w:r>
    </w:p>
    <w:p w14:paraId="3DB2A63C" w14:textId="77777777" w:rsidR="00613171" w:rsidRPr="00A262AD" w:rsidRDefault="00613171" w:rsidP="00613171">
      <w:pPr>
        <w:widowControl w:val="0"/>
        <w:jc w:val="both"/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p w14:paraId="09A02B69" w14:textId="77777777" w:rsidR="00613171" w:rsidRPr="00A262AD" w:rsidRDefault="00613171" w:rsidP="00B9466A">
      <w:pPr>
        <w:widowControl w:val="0"/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B9466A" w14:paraId="0F264A70" w14:textId="77777777" w:rsidTr="00595DC5">
        <w:tc>
          <w:tcPr>
            <w:tcW w:w="9212" w:type="dxa"/>
            <w:gridSpan w:val="2"/>
          </w:tcPr>
          <w:p w14:paraId="60AE05ED" w14:textId="77777777" w:rsidR="00B9466A" w:rsidRDefault="00B9466A" w:rsidP="00B9466A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Finanční rozklad jednotlivých měsíčních nákladů</w:t>
            </w:r>
          </w:p>
        </w:tc>
      </w:tr>
      <w:tr w:rsidR="00B9466A" w14:paraId="31F7F10F" w14:textId="77777777" w:rsidTr="00B54B99">
        <w:tc>
          <w:tcPr>
            <w:tcW w:w="4606" w:type="dxa"/>
          </w:tcPr>
          <w:p w14:paraId="4B026F65" w14:textId="77777777" w:rsidR="00B54B99" w:rsidRDefault="00B9466A" w:rsidP="00613171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Krmivo </w:t>
            </w:r>
          </w:p>
          <w:p w14:paraId="37786530" w14:textId="77777777" w:rsidR="00B9466A" w:rsidRPr="00B54B99" w:rsidRDefault="00B9466A" w:rsidP="00613171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(ovoce, zelenina, rýž</w:t>
            </w:r>
            <w:r w:rsidR="00B54B99">
              <w:rPr>
                <w:rFonts w:ascii="Calibri" w:hAnsi="Calibri" w:cs="Calibri"/>
                <w:sz w:val="22"/>
                <w:szCs w:val="22"/>
                <w:lang w:eastAsia="en-US"/>
              </w:rPr>
              <w:t>e, vejce, obiloviny</w:t>
            </w: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apod.)</w:t>
            </w:r>
          </w:p>
        </w:tc>
        <w:tc>
          <w:tcPr>
            <w:tcW w:w="4606" w:type="dxa"/>
            <w:vAlign w:val="center"/>
          </w:tcPr>
          <w:p w14:paraId="20CEA0B5" w14:textId="77777777" w:rsidR="00B9466A" w:rsidRDefault="00B9466A" w:rsidP="00B54B99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Kč</w:t>
            </w:r>
          </w:p>
        </w:tc>
      </w:tr>
      <w:tr w:rsidR="00B9466A" w14:paraId="6406FDDF" w14:textId="77777777" w:rsidTr="00B9466A">
        <w:tc>
          <w:tcPr>
            <w:tcW w:w="4606" w:type="dxa"/>
          </w:tcPr>
          <w:p w14:paraId="0FE793DC" w14:textId="77777777" w:rsidR="00B9466A" w:rsidRPr="00B54B99" w:rsidRDefault="00B54B99" w:rsidP="00613171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G</w:t>
            </w:r>
            <w:r w:rsidR="00B9466A"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ranule</w:t>
            </w:r>
          </w:p>
        </w:tc>
        <w:tc>
          <w:tcPr>
            <w:tcW w:w="4606" w:type="dxa"/>
          </w:tcPr>
          <w:p w14:paraId="4220165E" w14:textId="77777777" w:rsidR="00B9466A" w:rsidRDefault="00B9466A" w:rsidP="00B9466A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Kč</w:t>
            </w:r>
          </w:p>
        </w:tc>
      </w:tr>
      <w:tr w:rsidR="00B9466A" w14:paraId="72F6F49A" w14:textId="77777777" w:rsidTr="00B9466A">
        <w:tc>
          <w:tcPr>
            <w:tcW w:w="4606" w:type="dxa"/>
          </w:tcPr>
          <w:p w14:paraId="7B463929" w14:textId="77777777" w:rsidR="00B9466A" w:rsidRPr="00B54B99" w:rsidRDefault="00B9466A" w:rsidP="00613171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Vitamíny, minerální látky, léčiva</w:t>
            </w:r>
          </w:p>
        </w:tc>
        <w:tc>
          <w:tcPr>
            <w:tcW w:w="4606" w:type="dxa"/>
          </w:tcPr>
          <w:p w14:paraId="500BE257" w14:textId="77777777" w:rsidR="00B9466A" w:rsidRDefault="00B9466A" w:rsidP="00B9466A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Kč</w:t>
            </w:r>
          </w:p>
        </w:tc>
      </w:tr>
      <w:tr w:rsidR="00B9466A" w14:paraId="42CA46E7" w14:textId="77777777" w:rsidTr="00B9466A">
        <w:tc>
          <w:tcPr>
            <w:tcW w:w="4606" w:type="dxa"/>
          </w:tcPr>
          <w:p w14:paraId="07129F5A" w14:textId="77777777" w:rsidR="00B9466A" w:rsidRPr="00B54B99" w:rsidRDefault="00B54B99" w:rsidP="00613171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Č</w:t>
            </w:r>
            <w:r w:rsidR="00B9466A"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ipování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(nákup </w:t>
            </w:r>
            <w:r w:rsidR="00DE07A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mikročipu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včetně aplikace)</w:t>
            </w:r>
          </w:p>
        </w:tc>
        <w:tc>
          <w:tcPr>
            <w:tcW w:w="4606" w:type="dxa"/>
          </w:tcPr>
          <w:p w14:paraId="7077E648" w14:textId="77777777" w:rsidR="00B9466A" w:rsidRPr="00B9466A" w:rsidRDefault="00B9466A" w:rsidP="00B9466A">
            <w:pPr>
              <w:widowControl w:val="0"/>
              <w:jc w:val="right"/>
              <w:rPr>
                <w:rFonts w:ascii="Calibri" w:hAnsi="Calibri" w:cs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Kč</w:t>
            </w:r>
          </w:p>
        </w:tc>
      </w:tr>
      <w:tr w:rsidR="00B9466A" w14:paraId="3914A9EF" w14:textId="77777777" w:rsidTr="00B9466A">
        <w:tc>
          <w:tcPr>
            <w:tcW w:w="4606" w:type="dxa"/>
          </w:tcPr>
          <w:p w14:paraId="650ED160" w14:textId="77777777" w:rsidR="00B9466A" w:rsidRPr="00B54B99" w:rsidRDefault="00B9466A" w:rsidP="00613171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Podestýlka (hobliny)</w:t>
            </w:r>
          </w:p>
        </w:tc>
        <w:tc>
          <w:tcPr>
            <w:tcW w:w="4606" w:type="dxa"/>
          </w:tcPr>
          <w:p w14:paraId="04833854" w14:textId="77777777" w:rsidR="00B9466A" w:rsidRDefault="00B9466A" w:rsidP="00B9466A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Kč</w:t>
            </w:r>
          </w:p>
        </w:tc>
      </w:tr>
      <w:tr w:rsidR="00B9466A" w14:paraId="5C160B0E" w14:textId="77777777" w:rsidTr="00B9466A">
        <w:tc>
          <w:tcPr>
            <w:tcW w:w="4606" w:type="dxa"/>
          </w:tcPr>
          <w:p w14:paraId="68C8113C" w14:textId="77777777" w:rsidR="00B9466A" w:rsidRPr="00B54B99" w:rsidRDefault="00B9466A" w:rsidP="00613171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Čistící a desinfekční prostředky</w:t>
            </w:r>
          </w:p>
        </w:tc>
        <w:tc>
          <w:tcPr>
            <w:tcW w:w="4606" w:type="dxa"/>
          </w:tcPr>
          <w:p w14:paraId="5E4A1BB6" w14:textId="77777777" w:rsidR="00B9466A" w:rsidRDefault="00B9466A" w:rsidP="00B9466A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Kč</w:t>
            </w:r>
          </w:p>
        </w:tc>
      </w:tr>
      <w:tr w:rsidR="00B9466A" w14:paraId="0A02CA6D" w14:textId="77777777" w:rsidTr="00B9466A">
        <w:tc>
          <w:tcPr>
            <w:tcW w:w="4606" w:type="dxa"/>
          </w:tcPr>
          <w:p w14:paraId="54B2EE2D" w14:textId="77777777" w:rsidR="00B9466A" w:rsidRPr="00B54B99" w:rsidRDefault="00B9466A" w:rsidP="00613171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Odvoz odpadu</w:t>
            </w:r>
          </w:p>
        </w:tc>
        <w:tc>
          <w:tcPr>
            <w:tcW w:w="4606" w:type="dxa"/>
          </w:tcPr>
          <w:p w14:paraId="6F68293C" w14:textId="77777777" w:rsidR="00B9466A" w:rsidRDefault="00B9466A" w:rsidP="00B9466A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Kč</w:t>
            </w:r>
          </w:p>
        </w:tc>
      </w:tr>
      <w:tr w:rsidR="00B9466A" w14:paraId="171351FC" w14:textId="77777777" w:rsidTr="00B9466A">
        <w:tc>
          <w:tcPr>
            <w:tcW w:w="4606" w:type="dxa"/>
          </w:tcPr>
          <w:p w14:paraId="281C732B" w14:textId="77777777" w:rsidR="00B9466A" w:rsidRPr="00B54B99" w:rsidRDefault="00B9466A" w:rsidP="00613171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Nátěrový a jiný údržbový materiál</w:t>
            </w:r>
          </w:p>
        </w:tc>
        <w:tc>
          <w:tcPr>
            <w:tcW w:w="4606" w:type="dxa"/>
          </w:tcPr>
          <w:p w14:paraId="667AFB9B" w14:textId="77777777" w:rsidR="00B9466A" w:rsidRDefault="00B9466A" w:rsidP="00B9466A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Kč</w:t>
            </w:r>
          </w:p>
        </w:tc>
      </w:tr>
      <w:tr w:rsidR="00B9466A" w14:paraId="035B437E" w14:textId="77777777" w:rsidTr="00B9466A">
        <w:tc>
          <w:tcPr>
            <w:tcW w:w="4606" w:type="dxa"/>
          </w:tcPr>
          <w:p w14:paraId="5B3D00DE" w14:textId="77777777" w:rsidR="00B9466A" w:rsidRPr="00B54B99" w:rsidRDefault="00B9466A" w:rsidP="00613171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Opravy drobných zařizovacích předmětů</w:t>
            </w:r>
          </w:p>
        </w:tc>
        <w:tc>
          <w:tcPr>
            <w:tcW w:w="4606" w:type="dxa"/>
          </w:tcPr>
          <w:p w14:paraId="4E573A0F" w14:textId="77777777" w:rsidR="00B9466A" w:rsidRDefault="00B9466A" w:rsidP="00B9466A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Kč</w:t>
            </w:r>
          </w:p>
        </w:tc>
      </w:tr>
      <w:tr w:rsidR="00B9466A" w14:paraId="700E1589" w14:textId="77777777" w:rsidTr="00B9466A">
        <w:tc>
          <w:tcPr>
            <w:tcW w:w="4606" w:type="dxa"/>
          </w:tcPr>
          <w:p w14:paraId="5F38FDC8" w14:textId="77777777" w:rsidR="00B9466A" w:rsidRPr="00B54B99" w:rsidRDefault="00B9466A" w:rsidP="00613171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Náklady na služby za ošetřování, krmení a úklid</w:t>
            </w:r>
          </w:p>
        </w:tc>
        <w:tc>
          <w:tcPr>
            <w:tcW w:w="4606" w:type="dxa"/>
          </w:tcPr>
          <w:p w14:paraId="286CC6A9" w14:textId="77777777" w:rsidR="00B9466A" w:rsidRDefault="00B9466A" w:rsidP="00B9466A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Kč</w:t>
            </w:r>
          </w:p>
        </w:tc>
      </w:tr>
      <w:tr w:rsidR="00B9466A" w14:paraId="538C941A" w14:textId="77777777" w:rsidTr="00B9466A">
        <w:tc>
          <w:tcPr>
            <w:tcW w:w="4606" w:type="dxa"/>
          </w:tcPr>
          <w:p w14:paraId="675D284C" w14:textId="77777777" w:rsidR="00B9466A" w:rsidRPr="00B54B99" w:rsidRDefault="00B9466A" w:rsidP="00613171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Náklady na cestovné</w:t>
            </w:r>
          </w:p>
        </w:tc>
        <w:tc>
          <w:tcPr>
            <w:tcW w:w="4606" w:type="dxa"/>
          </w:tcPr>
          <w:p w14:paraId="7BDFCB70" w14:textId="77777777" w:rsidR="00B9466A" w:rsidRDefault="00B9466A" w:rsidP="00B9466A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Kč</w:t>
            </w:r>
          </w:p>
        </w:tc>
      </w:tr>
      <w:tr w:rsidR="00B54B99" w14:paraId="3D75BECF" w14:textId="77777777" w:rsidTr="00163A6D">
        <w:tc>
          <w:tcPr>
            <w:tcW w:w="9212" w:type="dxa"/>
            <w:gridSpan w:val="2"/>
          </w:tcPr>
          <w:p w14:paraId="531A9292" w14:textId="77777777" w:rsidR="00B54B99" w:rsidRDefault="00B54B99" w:rsidP="00B9466A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B9466A" w14:paraId="51977B92" w14:textId="77777777" w:rsidTr="00B9466A">
        <w:tc>
          <w:tcPr>
            <w:tcW w:w="4606" w:type="dxa"/>
          </w:tcPr>
          <w:p w14:paraId="6925E7E2" w14:textId="77777777" w:rsidR="00B9466A" w:rsidRPr="00B54B99" w:rsidRDefault="00B9466A" w:rsidP="00613171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Náklady celkem bez DPH celkem</w:t>
            </w:r>
          </w:p>
        </w:tc>
        <w:tc>
          <w:tcPr>
            <w:tcW w:w="4606" w:type="dxa"/>
          </w:tcPr>
          <w:p w14:paraId="6E3DBD63" w14:textId="77777777" w:rsidR="00B9466A" w:rsidRDefault="00B9466A" w:rsidP="00B9466A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n-US"/>
              </w:rPr>
              <w:t>Kč/měsíc</w:t>
            </w:r>
          </w:p>
        </w:tc>
      </w:tr>
    </w:tbl>
    <w:p w14:paraId="3B6C6C93" w14:textId="77777777" w:rsidR="00613171" w:rsidRPr="00A262AD" w:rsidRDefault="00613171" w:rsidP="00613171">
      <w:pPr>
        <w:widowControl w:val="0"/>
        <w:jc w:val="both"/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p w14:paraId="498E29C1" w14:textId="77777777" w:rsidR="006B4361" w:rsidRDefault="006B4361" w:rsidP="00613171">
      <w:pPr>
        <w:jc w:val="both"/>
        <w:rPr>
          <w:rFonts w:ascii="Calibri" w:hAnsi="Calibri" w:cs="Calibri"/>
          <w:iCs/>
          <w:sz w:val="18"/>
          <w:szCs w:val="1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B9466A" w14:paraId="75AE8FAC" w14:textId="77777777" w:rsidTr="00B9466A">
        <w:tc>
          <w:tcPr>
            <w:tcW w:w="4606" w:type="dxa"/>
          </w:tcPr>
          <w:p w14:paraId="6DE4AF98" w14:textId="77777777" w:rsidR="00B9466A" w:rsidRPr="00B54B99" w:rsidRDefault="00B9466A" w:rsidP="00B54B99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CENA CELKEM BEZ DPH CELKEM</w:t>
            </w:r>
          </w:p>
        </w:tc>
        <w:tc>
          <w:tcPr>
            <w:tcW w:w="4606" w:type="dxa"/>
          </w:tcPr>
          <w:p w14:paraId="79315C4B" w14:textId="77777777" w:rsidR="00B9466A" w:rsidRPr="00B54B99" w:rsidRDefault="00B9466A" w:rsidP="00B54B99">
            <w:pPr>
              <w:widowControl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Kč/1 rok</w:t>
            </w:r>
          </w:p>
        </w:tc>
      </w:tr>
      <w:tr w:rsidR="00B9466A" w14:paraId="247EE6DC" w14:textId="77777777" w:rsidTr="00B9466A">
        <w:tc>
          <w:tcPr>
            <w:tcW w:w="4606" w:type="dxa"/>
          </w:tcPr>
          <w:p w14:paraId="44CA9F03" w14:textId="77777777" w:rsidR="00B9466A" w:rsidRPr="00B54B99" w:rsidRDefault="00B9466A" w:rsidP="00B54B99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Sazba DPH</w:t>
            </w:r>
          </w:p>
        </w:tc>
        <w:tc>
          <w:tcPr>
            <w:tcW w:w="4606" w:type="dxa"/>
          </w:tcPr>
          <w:p w14:paraId="2C4314BA" w14:textId="77777777" w:rsidR="00B9466A" w:rsidRPr="00B54B99" w:rsidRDefault="00B9466A" w:rsidP="00B54B99">
            <w:pPr>
              <w:widowControl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%</w:t>
            </w:r>
          </w:p>
        </w:tc>
      </w:tr>
      <w:tr w:rsidR="00B9466A" w14:paraId="2F270060" w14:textId="77777777" w:rsidTr="004576B3">
        <w:trPr>
          <w:trHeight w:val="481"/>
        </w:trPr>
        <w:tc>
          <w:tcPr>
            <w:tcW w:w="4606" w:type="dxa"/>
            <w:shd w:val="clear" w:color="auto" w:fill="CCFF99"/>
          </w:tcPr>
          <w:p w14:paraId="336B3DBF" w14:textId="77777777" w:rsidR="004576B3" w:rsidRDefault="004576B3" w:rsidP="00B54B99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42C883A" w14:textId="77777777" w:rsidR="00B9466A" w:rsidRPr="00B54B99" w:rsidRDefault="00B9466A" w:rsidP="00B54B99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Cena celkem </w:t>
            </w:r>
          </w:p>
        </w:tc>
        <w:tc>
          <w:tcPr>
            <w:tcW w:w="4606" w:type="dxa"/>
            <w:shd w:val="clear" w:color="auto" w:fill="CCFF99"/>
          </w:tcPr>
          <w:p w14:paraId="2B72E99F" w14:textId="77777777" w:rsidR="004576B3" w:rsidRDefault="004576B3" w:rsidP="00B54B99">
            <w:pPr>
              <w:widowControl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279365A" w14:textId="77777777" w:rsidR="00B9466A" w:rsidRPr="00B54B99" w:rsidRDefault="00F22CE6" w:rsidP="00B54B99">
            <w:pPr>
              <w:widowControl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sz w:val="22"/>
                <w:szCs w:val="22"/>
                <w:lang w:eastAsia="en-US"/>
              </w:rPr>
              <w:t>Kč/1 rok</w:t>
            </w:r>
          </w:p>
        </w:tc>
      </w:tr>
      <w:tr w:rsidR="00B54B99" w14:paraId="2145F435" w14:textId="77777777" w:rsidTr="000A5E20">
        <w:tc>
          <w:tcPr>
            <w:tcW w:w="9212" w:type="dxa"/>
            <w:gridSpan w:val="2"/>
          </w:tcPr>
          <w:p w14:paraId="06462916" w14:textId="77777777" w:rsidR="00B54B99" w:rsidRPr="00B54B99" w:rsidRDefault="00B54B99" w:rsidP="00B54B99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CA2EC09" w14:textId="77777777" w:rsidR="00B54B99" w:rsidRPr="00B54B99" w:rsidRDefault="00B54B99" w:rsidP="00B54B99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F22CE6" w:rsidRPr="00B54B99" w14:paraId="63B214EF" w14:textId="77777777" w:rsidTr="00B9466A">
        <w:tc>
          <w:tcPr>
            <w:tcW w:w="4606" w:type="dxa"/>
          </w:tcPr>
          <w:p w14:paraId="13B64E0D" w14:textId="77777777" w:rsidR="00F22CE6" w:rsidRPr="00B54B99" w:rsidRDefault="00F22CE6" w:rsidP="00B54B99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CENA CELKEM BEZ DPH CELKEM</w:t>
            </w:r>
          </w:p>
        </w:tc>
        <w:tc>
          <w:tcPr>
            <w:tcW w:w="4606" w:type="dxa"/>
          </w:tcPr>
          <w:p w14:paraId="53DD166C" w14:textId="2383845C" w:rsidR="00F22CE6" w:rsidRPr="00B54B99" w:rsidRDefault="00F22CE6" w:rsidP="00617635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Kč/</w:t>
            </w:r>
            <w:r w:rsidR="009802E3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3</w:t>
            </w:r>
            <w:r w:rsidRPr="00B54B9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roky</w:t>
            </w:r>
          </w:p>
        </w:tc>
      </w:tr>
      <w:tr w:rsidR="00F22CE6" w:rsidRPr="00B54B99" w14:paraId="78FD2C7B" w14:textId="77777777" w:rsidTr="00B9466A">
        <w:tc>
          <w:tcPr>
            <w:tcW w:w="4606" w:type="dxa"/>
          </w:tcPr>
          <w:p w14:paraId="41D9FDA6" w14:textId="77777777" w:rsidR="00F22CE6" w:rsidRPr="00B54B99" w:rsidRDefault="00F22CE6" w:rsidP="00B54B99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Sazba DPH</w:t>
            </w:r>
          </w:p>
        </w:tc>
        <w:tc>
          <w:tcPr>
            <w:tcW w:w="4606" w:type="dxa"/>
          </w:tcPr>
          <w:p w14:paraId="62E4A790" w14:textId="77777777" w:rsidR="00F22CE6" w:rsidRPr="00B54B99" w:rsidRDefault="00F22CE6" w:rsidP="00C07993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%</w:t>
            </w:r>
          </w:p>
        </w:tc>
      </w:tr>
      <w:tr w:rsidR="00B9466A" w:rsidRPr="00B54B99" w14:paraId="34B64FF9" w14:textId="77777777" w:rsidTr="004576B3">
        <w:trPr>
          <w:trHeight w:val="872"/>
        </w:trPr>
        <w:tc>
          <w:tcPr>
            <w:tcW w:w="4606" w:type="dxa"/>
            <w:shd w:val="clear" w:color="auto" w:fill="92D050"/>
          </w:tcPr>
          <w:p w14:paraId="23A05D7A" w14:textId="77777777" w:rsidR="004576B3" w:rsidRDefault="004576B3" w:rsidP="00B54B99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5A2ECF49" w14:textId="77777777" w:rsidR="00B9466A" w:rsidRPr="00B54B99" w:rsidRDefault="00B9466A" w:rsidP="00B54B99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Cena celkem </w:t>
            </w:r>
          </w:p>
        </w:tc>
        <w:tc>
          <w:tcPr>
            <w:tcW w:w="4606" w:type="dxa"/>
            <w:shd w:val="clear" w:color="auto" w:fill="92D050"/>
          </w:tcPr>
          <w:p w14:paraId="50D305AD" w14:textId="77777777" w:rsidR="004576B3" w:rsidRDefault="004576B3" w:rsidP="00C07993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4A8D95BD" w14:textId="5E50BB26" w:rsidR="00B9466A" w:rsidRPr="00B54B99" w:rsidRDefault="00F22CE6" w:rsidP="00617635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54B9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Kč/</w:t>
            </w:r>
            <w:r w:rsidR="009802E3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3</w:t>
            </w:r>
            <w:r w:rsidRPr="00B54B9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roky</w:t>
            </w:r>
          </w:p>
        </w:tc>
      </w:tr>
    </w:tbl>
    <w:p w14:paraId="5126D4E7" w14:textId="77777777" w:rsidR="00B9466A" w:rsidRPr="00B54B99" w:rsidRDefault="00B9466A" w:rsidP="00B54B99">
      <w:pPr>
        <w:widowControl w:val="0"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59C28CC4" w14:textId="77777777" w:rsidR="00B364B0" w:rsidRDefault="00B364B0" w:rsidP="00613171">
      <w:pPr>
        <w:jc w:val="both"/>
        <w:rPr>
          <w:rFonts w:ascii="Calibri" w:hAnsi="Calibri" w:cs="Calibri"/>
          <w:iCs/>
          <w:sz w:val="18"/>
          <w:szCs w:val="18"/>
          <w:u w:val="single"/>
        </w:rPr>
      </w:pPr>
    </w:p>
    <w:p w14:paraId="179F15CB" w14:textId="77777777" w:rsidR="00613171" w:rsidRPr="00B364B0" w:rsidRDefault="00613171" w:rsidP="00613171">
      <w:pPr>
        <w:jc w:val="both"/>
        <w:rPr>
          <w:rFonts w:ascii="Calibri" w:hAnsi="Calibri" w:cs="Calibri"/>
          <w:iCs/>
          <w:sz w:val="21"/>
          <w:szCs w:val="21"/>
          <w:u w:val="single"/>
        </w:rPr>
      </w:pPr>
      <w:r w:rsidRPr="00B364B0">
        <w:rPr>
          <w:rFonts w:ascii="Calibri" w:hAnsi="Calibri" w:cs="Calibri"/>
          <w:iCs/>
          <w:sz w:val="21"/>
          <w:szCs w:val="21"/>
          <w:u w:val="single"/>
        </w:rPr>
        <w:t>POZNÁMKA:</w:t>
      </w:r>
    </w:p>
    <w:p w14:paraId="4D13D760" w14:textId="77777777" w:rsidR="004576B3" w:rsidRPr="004576B3" w:rsidRDefault="004576B3" w:rsidP="004576B3">
      <w:pPr>
        <w:spacing w:line="23" w:lineRule="atLeast"/>
        <w:jc w:val="both"/>
        <w:rPr>
          <w:rFonts w:asciiTheme="minorHAnsi" w:hAnsiTheme="minorHAnsi"/>
          <w:bCs/>
          <w:sz w:val="22"/>
          <w:szCs w:val="22"/>
        </w:rPr>
      </w:pPr>
      <w:r w:rsidRPr="004576B3">
        <w:rPr>
          <w:rFonts w:asciiTheme="minorHAnsi" w:hAnsiTheme="minorHAnsi"/>
          <w:bCs/>
          <w:sz w:val="22"/>
          <w:szCs w:val="22"/>
        </w:rPr>
        <w:t>Součástí nabídkové ceny budou náklady na veškeré práce, dodávky, služby, výkony a média, kterých je třeba trvale nebo dočasně k zahájení, provedení, řádnému dokončení, předání a převzetí plnění veřejné zakázky. Objednatel nebude akceptovat požadavky na navýšení nabídkové ceny v případech, kdy požadované náklady zhotovitel objektivně mohl při vynaložení odborné péče zahrnout do sjednané ceny za provedení zakázky v rámci jejího zadání a neučinil tak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0D3A546C" w14:textId="77777777" w:rsidR="00613171" w:rsidRPr="00B364B0" w:rsidRDefault="00613171" w:rsidP="00613171">
      <w:pPr>
        <w:spacing w:after="200" w:line="276" w:lineRule="auto"/>
        <w:ind w:left="360"/>
        <w:contextualSpacing/>
        <w:jc w:val="both"/>
        <w:rPr>
          <w:rFonts w:ascii="Calibri" w:hAnsi="Calibri" w:cs="Calibri"/>
          <w:b/>
          <w:iCs/>
          <w:sz w:val="20"/>
          <w:szCs w:val="20"/>
        </w:rPr>
      </w:pPr>
    </w:p>
    <w:p w14:paraId="11C55ED9" w14:textId="77777777" w:rsidR="00613171" w:rsidRPr="00A262AD" w:rsidRDefault="00613171" w:rsidP="00613171">
      <w:pPr>
        <w:widowControl w:val="0"/>
        <w:jc w:val="both"/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p w14:paraId="5BD4535E" w14:textId="77777777" w:rsidR="00613171" w:rsidRPr="00A262AD" w:rsidRDefault="00613171" w:rsidP="00613171">
      <w:pPr>
        <w:widowControl w:val="0"/>
        <w:jc w:val="both"/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p w14:paraId="7B8F2140" w14:textId="77777777" w:rsidR="00613171" w:rsidRPr="00A262AD" w:rsidRDefault="00613171" w:rsidP="00613171">
      <w:pPr>
        <w:widowControl w:val="0"/>
        <w:jc w:val="both"/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p w14:paraId="3CFB87DD" w14:textId="77777777" w:rsidR="00613171" w:rsidRPr="00A262AD" w:rsidRDefault="00613171" w:rsidP="00613171">
      <w:pPr>
        <w:widowControl w:val="0"/>
        <w:jc w:val="both"/>
        <w:rPr>
          <w:rFonts w:ascii="Calibri" w:hAnsi="Calibri" w:cs="Calibri"/>
          <w:b/>
          <w:u w:val="single"/>
          <w:lang w:eastAsia="en-US"/>
        </w:rPr>
      </w:pPr>
    </w:p>
    <w:p w14:paraId="18980D9E" w14:textId="77777777" w:rsidR="00613171" w:rsidRDefault="00613171" w:rsidP="00613171">
      <w:pPr>
        <w:tabs>
          <w:tab w:val="left" w:pos="2640"/>
        </w:tabs>
        <w:rPr>
          <w:rFonts w:ascii="Calibri" w:hAnsi="Calibri" w:cs="Calibri"/>
          <w:sz w:val="20"/>
          <w:szCs w:val="20"/>
          <w:lang w:eastAsia="en-US"/>
        </w:rPr>
      </w:pPr>
    </w:p>
    <w:p w14:paraId="1C4F2232" w14:textId="77777777" w:rsidR="00613171" w:rsidRDefault="00613171" w:rsidP="00613171">
      <w:pPr>
        <w:tabs>
          <w:tab w:val="left" w:pos="2640"/>
        </w:tabs>
        <w:rPr>
          <w:rFonts w:ascii="Calibri" w:hAnsi="Calibri" w:cs="Calibri"/>
          <w:sz w:val="20"/>
          <w:szCs w:val="20"/>
          <w:lang w:eastAsia="en-US"/>
        </w:rPr>
      </w:pPr>
    </w:p>
    <w:p w14:paraId="22DF89B2" w14:textId="77777777" w:rsidR="00613171" w:rsidRDefault="00613171" w:rsidP="00613171">
      <w:pPr>
        <w:tabs>
          <w:tab w:val="left" w:pos="2640"/>
        </w:tabs>
        <w:rPr>
          <w:rFonts w:ascii="Calibri" w:hAnsi="Calibri" w:cs="Calibri"/>
          <w:sz w:val="20"/>
          <w:szCs w:val="20"/>
          <w:lang w:eastAsia="en-US"/>
        </w:rPr>
      </w:pPr>
    </w:p>
    <w:p w14:paraId="74B2279C" w14:textId="77777777" w:rsidR="00613171" w:rsidRPr="009956E7" w:rsidRDefault="00613171" w:rsidP="00613171">
      <w:pPr>
        <w:tabs>
          <w:tab w:val="left" w:pos="2640"/>
        </w:tabs>
        <w:rPr>
          <w:rFonts w:ascii="Calibri" w:hAnsi="Calibri" w:cs="Calibri"/>
          <w:sz w:val="20"/>
          <w:szCs w:val="20"/>
          <w:lang w:eastAsia="en-US"/>
        </w:rPr>
      </w:pPr>
    </w:p>
    <w:p w14:paraId="71A6837B" w14:textId="77777777" w:rsidR="00613171" w:rsidRPr="000E22DD" w:rsidRDefault="00613171" w:rsidP="00613171">
      <w:pPr>
        <w:tabs>
          <w:tab w:val="left" w:pos="2640"/>
        </w:tabs>
        <w:rPr>
          <w:rFonts w:ascii="Calibri" w:hAnsi="Calibri" w:cs="Calibri"/>
          <w:sz w:val="20"/>
          <w:szCs w:val="20"/>
          <w:lang w:eastAsia="en-US"/>
        </w:rPr>
      </w:pPr>
    </w:p>
    <w:p w14:paraId="1C0EF09C" w14:textId="77777777" w:rsidR="00071F72" w:rsidRDefault="00071F72"/>
    <w:sectPr w:rsidR="00071F72" w:rsidSect="004F47D9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299F8" w14:textId="77777777" w:rsidR="004757B0" w:rsidRDefault="00AB295E">
      <w:r>
        <w:separator/>
      </w:r>
    </w:p>
  </w:endnote>
  <w:endnote w:type="continuationSeparator" w:id="0">
    <w:p w14:paraId="4F79F039" w14:textId="77777777" w:rsidR="004757B0" w:rsidRDefault="00AB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5DAA" w14:textId="77777777" w:rsidR="0016068D" w:rsidRDefault="0061317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17635">
      <w:rPr>
        <w:noProof/>
      </w:rPr>
      <w:t>1</w:t>
    </w:r>
    <w:r>
      <w:fldChar w:fldCharType="end"/>
    </w:r>
  </w:p>
  <w:p w14:paraId="1A093E3E" w14:textId="77777777" w:rsidR="0016068D" w:rsidRDefault="00980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4BF2" w14:textId="77777777" w:rsidR="004757B0" w:rsidRDefault="00AB295E">
      <w:r>
        <w:separator/>
      </w:r>
    </w:p>
  </w:footnote>
  <w:footnote w:type="continuationSeparator" w:id="0">
    <w:p w14:paraId="62C82156" w14:textId="77777777" w:rsidR="004757B0" w:rsidRDefault="00AB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25FC" w14:textId="77777777" w:rsidR="00792882" w:rsidRPr="00DF0438" w:rsidRDefault="00792882" w:rsidP="00792882">
    <w:pPr>
      <w:widowControl w:val="0"/>
      <w:spacing w:line="23" w:lineRule="atLeast"/>
      <w:jc w:val="center"/>
      <w:rPr>
        <w:rFonts w:asciiTheme="minorHAnsi" w:hAnsiTheme="minorHAnsi"/>
        <w:lang w:eastAsia="en-US"/>
      </w:rPr>
    </w:pPr>
    <w:r w:rsidRPr="00DF0438">
      <w:rPr>
        <w:rFonts w:asciiTheme="minorHAnsi" w:hAnsiTheme="minorHAnsi"/>
        <w:lang w:eastAsia="en-US"/>
      </w:rPr>
      <w:t>Veřejná zakázka</w:t>
    </w:r>
  </w:p>
  <w:p w14:paraId="07320DA4" w14:textId="4340D8D8" w:rsidR="00792882" w:rsidRPr="00DF0438" w:rsidRDefault="00792882" w:rsidP="00792882">
    <w:pPr>
      <w:widowControl w:val="0"/>
      <w:spacing w:line="23" w:lineRule="atLeast"/>
      <w:jc w:val="center"/>
      <w:rPr>
        <w:rFonts w:asciiTheme="minorHAnsi" w:hAnsiTheme="minorHAnsi"/>
        <w:lang w:eastAsia="en-US"/>
      </w:rPr>
    </w:pPr>
    <w:r w:rsidRPr="00DF0438">
      <w:rPr>
        <w:rFonts w:asciiTheme="minorHAnsi" w:hAnsiTheme="minorHAnsi"/>
        <w:lang w:eastAsia="en-US"/>
      </w:rPr>
      <w:t>“</w:t>
    </w:r>
    <w:r w:rsidR="00B9466A" w:rsidRPr="00B9466A">
      <w:rPr>
        <w:rFonts w:asciiTheme="minorHAnsi" w:hAnsiTheme="minorHAnsi"/>
        <w:lang w:eastAsia="en-US"/>
      </w:rPr>
      <w:t xml:space="preserve"> Správa a údržba minizoo v Zámecké zahradě v Teplicích v letech 202</w:t>
    </w:r>
    <w:r w:rsidR="0054756C">
      <w:rPr>
        <w:rFonts w:asciiTheme="minorHAnsi" w:hAnsiTheme="minorHAnsi"/>
        <w:lang w:eastAsia="en-US"/>
      </w:rPr>
      <w:t>6</w:t>
    </w:r>
    <w:r w:rsidR="00B9466A" w:rsidRPr="00B9466A">
      <w:rPr>
        <w:rFonts w:asciiTheme="minorHAnsi" w:hAnsiTheme="minorHAnsi"/>
        <w:lang w:eastAsia="en-US"/>
      </w:rPr>
      <w:t xml:space="preserve"> - 202</w:t>
    </w:r>
    <w:r w:rsidR="0054756C">
      <w:rPr>
        <w:rFonts w:asciiTheme="minorHAnsi" w:hAnsiTheme="minorHAnsi"/>
        <w:lang w:eastAsia="en-US"/>
      </w:rPr>
      <w:t>8</w:t>
    </w:r>
    <w:r w:rsidRPr="00DF0438">
      <w:rPr>
        <w:rFonts w:asciiTheme="minorHAnsi" w:hAnsiTheme="minorHAnsi"/>
        <w:lang w:eastAsia="en-US"/>
      </w:rPr>
      <w:t>“</w:t>
    </w:r>
  </w:p>
  <w:p w14:paraId="2641FEEF" w14:textId="77777777" w:rsidR="00792882" w:rsidRDefault="007928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240A"/>
    <w:multiLevelType w:val="hybridMultilevel"/>
    <w:tmpl w:val="9776004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BE636B"/>
    <w:multiLevelType w:val="hybridMultilevel"/>
    <w:tmpl w:val="8B0251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C6"/>
    <w:rsid w:val="000624F8"/>
    <w:rsid w:val="00071F72"/>
    <w:rsid w:val="0011327C"/>
    <w:rsid w:val="00322A93"/>
    <w:rsid w:val="004576B3"/>
    <w:rsid w:val="004757B0"/>
    <w:rsid w:val="0054756C"/>
    <w:rsid w:val="00585134"/>
    <w:rsid w:val="00613171"/>
    <w:rsid w:val="00617635"/>
    <w:rsid w:val="006B4361"/>
    <w:rsid w:val="00792882"/>
    <w:rsid w:val="008818F2"/>
    <w:rsid w:val="008958F7"/>
    <w:rsid w:val="00907BC6"/>
    <w:rsid w:val="009802E3"/>
    <w:rsid w:val="00AB295E"/>
    <w:rsid w:val="00B364B0"/>
    <w:rsid w:val="00B54B99"/>
    <w:rsid w:val="00B9466A"/>
    <w:rsid w:val="00BA0866"/>
    <w:rsid w:val="00C07993"/>
    <w:rsid w:val="00C90280"/>
    <w:rsid w:val="00C90C21"/>
    <w:rsid w:val="00D62E10"/>
    <w:rsid w:val="00DE07AD"/>
    <w:rsid w:val="00DF0438"/>
    <w:rsid w:val="00E44E43"/>
    <w:rsid w:val="00E935D6"/>
    <w:rsid w:val="00F22CE6"/>
    <w:rsid w:val="00F7218B"/>
    <w:rsid w:val="00FA4CE3"/>
    <w:rsid w:val="00F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0A17"/>
  <w15:docId w15:val="{12F73331-4BDA-471F-A300-DEEFA291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131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31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28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288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9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7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1B57-EB70-4DDF-B364-1C2EC2CD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Teuschelová Dagmar</dc:creator>
  <cp:keywords/>
  <dc:description/>
  <cp:lastModifiedBy>Mayerová Martina Mgr.</cp:lastModifiedBy>
  <cp:revision>6</cp:revision>
  <dcterms:created xsi:type="dcterms:W3CDTF">2023-10-04T11:24:00Z</dcterms:created>
  <dcterms:modified xsi:type="dcterms:W3CDTF">2025-09-17T12:04:00Z</dcterms:modified>
</cp:coreProperties>
</file>