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7491" w14:textId="77777777" w:rsidR="003B79AC" w:rsidRPr="00D31323" w:rsidRDefault="003B79AC" w:rsidP="003B79AC">
      <w:pPr>
        <w:suppressAutoHyphens w:val="0"/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06155F">
        <w:rPr>
          <w:rFonts w:ascii="Arial" w:hAnsi="Arial" w:cs="Arial"/>
          <w:b/>
          <w:bCs/>
        </w:rPr>
        <w:t xml:space="preserve">2 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0E5FABDB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3BBDC3" wp14:editId="18EB9492">
                <wp:simplePos x="0" y="0"/>
                <wp:positionH relativeFrom="column">
                  <wp:posOffset>-62865</wp:posOffset>
                </wp:positionH>
                <wp:positionV relativeFrom="paragraph">
                  <wp:posOffset>352424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1DA0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27.75pt" to="472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w6gur9kAAAAIAQAADwAAAGRy&#10;cy9kb3ducmV2LnhtbEyPwU7DMBBE70j8g7VI3FonqEFNGqeCIO7Q8gFOvCRW7XWI7Tb9e4w4wHF2&#10;RjNv6/1iDTvj7LUjAfk6A4bUO6VpEPBxfF1tgfkgSUnjCAVc0cO+ub2pZaXchd7xfAgDSyXkKylg&#10;DGGqOPf9iFb6tZuQkvfpZitDkvPA1Swvqdwa/pBlj9xKTWlhlBO2I/anQ7QCFObRaN3yGLuvl2vc&#10;hrfnNghxf7c87YAFXMJfGH7wEzo0ialzkZRnRsCqLFNSQFEUwJJfbjY5sO73wJua/3+g+QY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DDqC6v2QAAAAg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Čestné prohlášení o poddodavatelích</w:t>
      </w:r>
    </w:p>
    <w:p w14:paraId="0750A77C" w14:textId="4E6FBFD6" w:rsidR="003B79AC" w:rsidRPr="009B61D8" w:rsidRDefault="003B79AC" w:rsidP="003B79AC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167C92" w:rsidRPr="009B61D8">
        <w:rPr>
          <w:rFonts w:ascii="Tahoma" w:hAnsi="Tahoma" w:cs="Tahoma"/>
          <w:b/>
          <w:sz w:val="28"/>
          <w:szCs w:val="28"/>
        </w:rPr>
        <w:t>„</w:t>
      </w:r>
      <w:r w:rsidR="009B61D8" w:rsidRPr="009B61D8">
        <w:rPr>
          <w:rFonts w:ascii="Tahoma" w:hAnsi="Tahoma" w:cs="Tahoma"/>
          <w:b/>
          <w:sz w:val="28"/>
          <w:szCs w:val="28"/>
        </w:rPr>
        <w:t>PD – Parkovací dům v Alejní ul., Teplice</w:t>
      </w:r>
      <w:r w:rsidR="00167C92" w:rsidRPr="009B61D8">
        <w:rPr>
          <w:rFonts w:ascii="Tahoma" w:hAnsi="Tahoma" w:cs="Tahoma"/>
          <w:b/>
          <w:sz w:val="28"/>
          <w:szCs w:val="28"/>
        </w:rPr>
        <w:t>“</w:t>
      </w:r>
    </w:p>
    <w:p w14:paraId="3C35F8FE" w14:textId="77777777" w:rsidR="003B79AC" w:rsidRPr="009B61D8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9B61D8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9B61D8">
        <w:rPr>
          <w:rFonts w:ascii="Tahoma" w:hAnsi="Tahoma" w:cs="Tahoma"/>
          <w:sz w:val="28"/>
          <w:szCs w:val="28"/>
        </w:rPr>
        <w:t xml:space="preserve"> </w:t>
      </w:r>
    </w:p>
    <w:p w14:paraId="7D9E03E8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24FE32C7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08E11B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9B08C2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1E3D7F8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EEB80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F161C0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6A401A17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5208C1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269C1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5CDD451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35D37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</w:t>
            </w:r>
            <w:r w:rsidR="00584855">
              <w:rPr>
                <w:rFonts w:ascii="Tahoma" w:hAnsi="Tahoma" w:cs="Tahoma"/>
                <w:sz w:val="18"/>
                <w:szCs w:val="18"/>
              </w:rPr>
              <w:t>O</w:t>
            </w:r>
            <w:r w:rsidRPr="00D31323">
              <w:rPr>
                <w:rFonts w:ascii="Tahoma" w:hAnsi="Tahoma" w:cs="Tahoma"/>
                <w:sz w:val="18"/>
                <w:szCs w:val="18"/>
              </w:rPr>
              <w:t>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3FEB11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2837FABA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AFFC2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9A051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9A66FF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C6E0BAB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</w:rPr>
      </w:pPr>
      <w:r w:rsidRPr="00D31323">
        <w:rPr>
          <w:rFonts w:ascii="Tahoma" w:hAnsi="Tahoma" w:cs="Tahoma"/>
          <w:b/>
        </w:rPr>
        <w:t xml:space="preserve">1)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127"/>
      </w:tblGrid>
      <w:tr w:rsidR="003B79AC" w:rsidRPr="00D31323" w14:paraId="220192C3" w14:textId="77777777" w:rsidTr="00D1736B">
        <w:trPr>
          <w:trHeight w:val="360"/>
        </w:trPr>
        <w:tc>
          <w:tcPr>
            <w:tcW w:w="3544" w:type="dxa"/>
            <w:vAlign w:val="center"/>
          </w:tcPr>
          <w:p w14:paraId="54C28074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Označení poddodavatele</w:t>
            </w:r>
          </w:p>
          <w:p w14:paraId="44C6BA2E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(název, sídlo, IČ</w:t>
            </w:r>
            <w:r w:rsidR="00584855">
              <w:rPr>
                <w:rFonts w:ascii="Tahoma" w:hAnsi="Tahoma" w:cs="Tahoma"/>
                <w:color w:val="000000"/>
                <w:sz w:val="18"/>
                <w:szCs w:val="18"/>
              </w:rPr>
              <w:t>O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16E160F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Část zakázky plněná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dodavatelem</w:t>
            </w:r>
          </w:p>
          <w:p w14:paraId="5F518692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5A47AA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% podíl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dodávky ve vztahu k celkovému rozsahu zakázky</w:t>
            </w:r>
          </w:p>
        </w:tc>
      </w:tr>
      <w:tr w:rsidR="003B79AC" w:rsidRPr="00D31323" w14:paraId="54303A22" w14:textId="77777777" w:rsidTr="00D1736B">
        <w:trPr>
          <w:trHeight w:val="126"/>
        </w:trPr>
        <w:tc>
          <w:tcPr>
            <w:tcW w:w="3544" w:type="dxa"/>
          </w:tcPr>
          <w:p w14:paraId="31680A9F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6C500C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947D7D7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16DEBF6B" w14:textId="77777777" w:rsidTr="00D1736B">
        <w:trPr>
          <w:trHeight w:val="58"/>
        </w:trPr>
        <w:tc>
          <w:tcPr>
            <w:tcW w:w="3544" w:type="dxa"/>
          </w:tcPr>
          <w:p w14:paraId="5932FAE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D02D8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6EB9E8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7F58A1B3" w14:textId="77777777" w:rsidTr="00D1736B">
        <w:trPr>
          <w:trHeight w:val="58"/>
        </w:trPr>
        <w:tc>
          <w:tcPr>
            <w:tcW w:w="3544" w:type="dxa"/>
          </w:tcPr>
          <w:p w14:paraId="7A621FF1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17069F9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9E2E0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40443F" w14:textId="77777777" w:rsidR="003B79AC" w:rsidRPr="00D31323" w:rsidRDefault="003B79AC" w:rsidP="003B79AC">
      <w:pPr>
        <w:tabs>
          <w:tab w:val="left" w:pos="1035"/>
        </w:tabs>
        <w:spacing w:after="120" w:line="240" w:lineRule="auto"/>
      </w:pPr>
    </w:p>
    <w:p w14:paraId="6A86CDDF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i/>
        </w:rPr>
      </w:pPr>
      <w:r w:rsidRPr="00D31323">
        <w:rPr>
          <w:rFonts w:ascii="Tahoma" w:hAnsi="Tahoma" w:cs="Tahoma"/>
          <w:b/>
        </w:rPr>
        <w:t xml:space="preserve">2)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 xml:space="preserve">, že nemám v úmyslu zadat žádnou část výše uvedené veřejné zakázky žádnému </w:t>
      </w:r>
      <w:r>
        <w:rPr>
          <w:rFonts w:ascii="Tahoma" w:hAnsi="Tahoma" w:cs="Tahoma"/>
          <w:b/>
        </w:rPr>
        <w:t>pod</w:t>
      </w:r>
      <w:r w:rsidRPr="00D31323">
        <w:rPr>
          <w:rFonts w:ascii="Tahoma" w:hAnsi="Tahoma" w:cs="Tahoma"/>
          <w:b/>
        </w:rPr>
        <w:t xml:space="preserve">dodavateli. </w:t>
      </w:r>
      <w:r w:rsidRPr="00D31323">
        <w:rPr>
          <w:rFonts w:ascii="Tahoma" w:hAnsi="Tahoma" w:cs="Tahoma"/>
          <w:b/>
          <w:i/>
          <w:sz w:val="18"/>
          <w:szCs w:val="18"/>
        </w:rPr>
        <w:t xml:space="preserve">(V případě, že účastník nemá v úmyslu zadat žádnou část zakázky žádnému </w:t>
      </w:r>
      <w:r>
        <w:rPr>
          <w:rFonts w:ascii="Tahoma" w:hAnsi="Tahoma" w:cs="Tahoma"/>
          <w:b/>
          <w:i/>
          <w:sz w:val="18"/>
          <w:szCs w:val="18"/>
        </w:rPr>
        <w:t>pod</w:t>
      </w:r>
      <w:r w:rsidRPr="00D31323">
        <w:rPr>
          <w:rFonts w:ascii="Tahoma" w:hAnsi="Tahoma" w:cs="Tahoma"/>
          <w:b/>
          <w:i/>
          <w:sz w:val="18"/>
          <w:szCs w:val="18"/>
        </w:rPr>
        <w:t>dodavateli, výše uvedenou tabulku nevyplňuje.)</w:t>
      </w:r>
    </w:p>
    <w:p w14:paraId="5094CB90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</w:p>
    <w:p w14:paraId="77522E33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  <w:r w:rsidRPr="00D31323">
        <w:rPr>
          <w:rFonts w:ascii="Tahoma" w:hAnsi="Tahoma" w:cs="Tahoma"/>
          <w:i/>
          <w:iCs/>
          <w:sz w:val="16"/>
          <w:szCs w:val="16"/>
        </w:rPr>
        <w:t>Účastník vybere z nabízených variant a vyplní dle skutečnosti a nehodící se možnost škrtne nebo odstraní.</w:t>
      </w:r>
    </w:p>
    <w:p w14:paraId="26C34108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584855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57C1A3B4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BA295F7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FF834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6CF85F87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AB20ECD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EA337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232D92CB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75A320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FB773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652B52" w14:textId="77777777" w:rsidR="006B7676" w:rsidRPr="003B79AC" w:rsidRDefault="006B7676" w:rsidP="003B79AC"/>
    <w:sectPr w:rsidR="006B7676" w:rsidRPr="003B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26EF" w14:textId="77777777" w:rsidR="00450F30" w:rsidRDefault="00450F30" w:rsidP="00450F30">
      <w:pPr>
        <w:spacing w:after="0" w:line="240" w:lineRule="auto"/>
      </w:pPr>
      <w:r>
        <w:separator/>
      </w:r>
    </w:p>
  </w:endnote>
  <w:endnote w:type="continuationSeparator" w:id="0">
    <w:p w14:paraId="09ABA742" w14:textId="77777777" w:rsidR="00450F30" w:rsidRDefault="00450F30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5765" w14:textId="77777777" w:rsidR="00450F30" w:rsidRDefault="00450F30" w:rsidP="00450F30">
      <w:pPr>
        <w:spacing w:after="0" w:line="240" w:lineRule="auto"/>
      </w:pPr>
      <w:r>
        <w:separator/>
      </w:r>
    </w:p>
  </w:footnote>
  <w:footnote w:type="continuationSeparator" w:id="0">
    <w:p w14:paraId="1C364C28" w14:textId="77777777" w:rsidR="00450F30" w:rsidRDefault="00450F30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6155F"/>
    <w:rsid w:val="00167C92"/>
    <w:rsid w:val="003B79AC"/>
    <w:rsid w:val="00450F30"/>
    <w:rsid w:val="00584855"/>
    <w:rsid w:val="006B7676"/>
    <w:rsid w:val="009067E2"/>
    <w:rsid w:val="009B26F8"/>
    <w:rsid w:val="009B61D8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1D4D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Svobodová Blanka Ing.</cp:lastModifiedBy>
  <cp:revision>3</cp:revision>
  <dcterms:created xsi:type="dcterms:W3CDTF">2025-11-27T13:02:00Z</dcterms:created>
  <dcterms:modified xsi:type="dcterms:W3CDTF">2025-12-02T09:43:00Z</dcterms:modified>
</cp:coreProperties>
</file>