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C53" w14:textId="77777777" w:rsidR="00896E60" w:rsidRPr="00896E60" w:rsidRDefault="00896E60" w:rsidP="00896E60">
      <w:pPr>
        <w:spacing w:after="120" w:line="240" w:lineRule="auto"/>
        <w:jc w:val="center"/>
        <w:rPr>
          <w:rFonts w:ascii="Tahoma" w:eastAsia="Calibri" w:hAnsi="Tahoma" w:cs="Tahoma"/>
          <w:b/>
          <w:caps/>
          <w:sz w:val="40"/>
          <w:szCs w:val="40"/>
        </w:rPr>
      </w:pP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čestné prohlášení dodavatele o splnění </w:t>
      </w:r>
      <w:r w:rsidR="000E3D19">
        <w:rPr>
          <w:rFonts w:ascii="Tahoma" w:eastAsia="Calibri" w:hAnsi="Tahoma" w:cs="Tahoma"/>
          <w:b/>
          <w:caps/>
          <w:sz w:val="40"/>
          <w:szCs w:val="40"/>
        </w:rPr>
        <w:t xml:space="preserve">základní </w:t>
      </w:r>
      <w:r w:rsidRPr="00896E60">
        <w:rPr>
          <w:rFonts w:ascii="Tahoma" w:eastAsia="Calibri" w:hAnsi="Tahoma" w:cs="Tahoma"/>
          <w:b/>
          <w:caps/>
          <w:sz w:val="40"/>
          <w:szCs w:val="40"/>
        </w:rPr>
        <w:t xml:space="preserve">způsobilosti </w:t>
      </w:r>
    </w:p>
    <w:p w14:paraId="4E8B8D26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5AB2D234" w14:textId="77777777" w:rsidR="00B3555C" w:rsidRDefault="00B3555C" w:rsidP="00896E60">
      <w:pPr>
        <w:spacing w:after="0" w:line="240" w:lineRule="auto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00FE19CB" w14:textId="77777777" w:rsidR="007004E9" w:rsidRDefault="00896E60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veřejná zakázka:</w:t>
      </w:r>
      <w:r w:rsidRPr="00833EA6">
        <w:rPr>
          <w:rFonts w:ascii="Tahoma" w:eastAsia="Calibri" w:hAnsi="Tahoma" w:cs="Tahoma"/>
          <w:b/>
          <w:caps/>
          <w:sz w:val="28"/>
          <w:szCs w:val="28"/>
        </w:rPr>
        <w:tab/>
      </w:r>
      <w:r w:rsidR="00A5371A">
        <w:rPr>
          <w:rFonts w:ascii="Tahoma" w:eastAsia="Calibri" w:hAnsi="Tahoma" w:cs="Tahoma"/>
          <w:b/>
          <w:sz w:val="28"/>
          <w:szCs w:val="28"/>
        </w:rPr>
        <w:t xml:space="preserve">  </w:t>
      </w:r>
      <w:r w:rsidR="00ED358C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0A7C55">
        <w:rPr>
          <w:rFonts w:ascii="Tahoma" w:eastAsia="Calibri" w:hAnsi="Tahoma" w:cs="Tahoma"/>
          <w:b/>
          <w:sz w:val="28"/>
          <w:szCs w:val="28"/>
        </w:rPr>
        <w:t>„</w:t>
      </w:r>
      <w:r w:rsidR="003C5E8E">
        <w:rPr>
          <w:rFonts w:ascii="Tahoma" w:eastAsia="Calibri" w:hAnsi="Tahoma" w:cs="Tahoma"/>
          <w:b/>
          <w:sz w:val="28"/>
          <w:szCs w:val="28"/>
        </w:rPr>
        <w:t>Nov</w:t>
      </w:r>
      <w:r w:rsidR="007004E9">
        <w:rPr>
          <w:rFonts w:ascii="Tahoma" w:eastAsia="Calibri" w:hAnsi="Tahoma" w:cs="Tahoma"/>
          <w:b/>
          <w:sz w:val="28"/>
          <w:szCs w:val="28"/>
        </w:rPr>
        <w:t>é</w:t>
      </w:r>
      <w:r w:rsidR="003C5E8E">
        <w:rPr>
          <w:rFonts w:ascii="Tahoma" w:eastAsia="Calibri" w:hAnsi="Tahoma" w:cs="Tahoma"/>
          <w:b/>
          <w:sz w:val="28"/>
          <w:szCs w:val="28"/>
        </w:rPr>
        <w:t xml:space="preserve"> přechod</w:t>
      </w:r>
      <w:r w:rsidR="007004E9">
        <w:rPr>
          <w:rFonts w:ascii="Tahoma" w:eastAsia="Calibri" w:hAnsi="Tahoma" w:cs="Tahoma"/>
          <w:b/>
          <w:sz w:val="28"/>
          <w:szCs w:val="28"/>
        </w:rPr>
        <w:t xml:space="preserve">y </w:t>
      </w:r>
      <w:r w:rsidR="003C5E8E">
        <w:rPr>
          <w:rFonts w:ascii="Tahoma" w:eastAsia="Calibri" w:hAnsi="Tahoma" w:cs="Tahoma"/>
          <w:b/>
          <w:sz w:val="28"/>
          <w:szCs w:val="28"/>
        </w:rPr>
        <w:t xml:space="preserve">pro chodce v ul. </w:t>
      </w:r>
      <w:r w:rsidR="007004E9">
        <w:rPr>
          <w:rFonts w:ascii="Tahoma" w:eastAsia="Calibri" w:hAnsi="Tahoma" w:cs="Tahoma"/>
          <w:b/>
          <w:sz w:val="28"/>
          <w:szCs w:val="28"/>
        </w:rPr>
        <w:t xml:space="preserve">Fráni </w:t>
      </w:r>
    </w:p>
    <w:p w14:paraId="19370835" w14:textId="6798FD8A" w:rsidR="0015170E" w:rsidRDefault="007004E9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Šrámka a ul. Doubravská </w:t>
      </w:r>
      <w:r w:rsidR="003C5E8E">
        <w:rPr>
          <w:rFonts w:ascii="Tahoma" w:eastAsia="Calibri" w:hAnsi="Tahoma" w:cs="Tahoma"/>
          <w:b/>
          <w:sz w:val="28"/>
          <w:szCs w:val="28"/>
        </w:rPr>
        <w:t>včetně VO</w:t>
      </w:r>
      <w:r w:rsidR="00411642">
        <w:rPr>
          <w:rFonts w:ascii="Tahoma" w:eastAsia="Calibri" w:hAnsi="Tahoma" w:cs="Tahoma"/>
          <w:b/>
          <w:sz w:val="28"/>
          <w:szCs w:val="28"/>
        </w:rPr>
        <w:t>“</w:t>
      </w:r>
      <w:r w:rsidR="0015170E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6F42A1A2" w14:textId="77777777" w:rsidR="005B04A6" w:rsidRDefault="0015170E" w:rsidP="00B54282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411642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5B04A6">
        <w:rPr>
          <w:rFonts w:ascii="Tahoma" w:eastAsia="Calibri" w:hAnsi="Tahoma" w:cs="Tahoma"/>
          <w:b/>
          <w:sz w:val="28"/>
          <w:szCs w:val="28"/>
        </w:rPr>
        <w:t xml:space="preserve">   </w:t>
      </w:r>
    </w:p>
    <w:p w14:paraId="283D8245" w14:textId="0A3461FF" w:rsidR="00B3555C" w:rsidRPr="00A34DEC" w:rsidRDefault="005B04A6" w:rsidP="00A34DEC">
      <w:pPr>
        <w:spacing w:after="0" w:line="240" w:lineRule="auto"/>
        <w:jc w:val="both"/>
        <w:rPr>
          <w:rFonts w:ascii="Tahoma" w:eastAsia="Calibri" w:hAnsi="Tahoma" w:cs="Tahoma"/>
          <w:b/>
          <w:sz w:val="28"/>
          <w:szCs w:val="28"/>
        </w:rPr>
      </w:pPr>
      <w:r>
        <w:rPr>
          <w:rFonts w:ascii="Tahoma" w:eastAsia="Calibri" w:hAnsi="Tahoma" w:cs="Tahoma"/>
          <w:b/>
          <w:sz w:val="28"/>
          <w:szCs w:val="28"/>
        </w:rPr>
        <w:t xml:space="preserve">                                        </w:t>
      </w:r>
      <w:r w:rsidR="00714235">
        <w:rPr>
          <w:rFonts w:ascii="Tahoma" w:eastAsia="Calibri" w:hAnsi="Tahoma" w:cs="Tahoma"/>
          <w:b/>
          <w:sz w:val="28"/>
          <w:szCs w:val="28"/>
        </w:rPr>
        <w:t xml:space="preserve">    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                               </w:t>
      </w:r>
      <w:r w:rsidR="00E2332B">
        <w:rPr>
          <w:rFonts w:ascii="Tahoma" w:eastAsia="Calibri" w:hAnsi="Tahoma" w:cs="Tahoma"/>
          <w:b/>
          <w:sz w:val="28"/>
          <w:szCs w:val="28"/>
        </w:rPr>
        <w:t xml:space="preserve">       </w:t>
      </w:r>
      <w:r w:rsidR="009C0433">
        <w:rPr>
          <w:rFonts w:ascii="Tahoma" w:eastAsia="Calibri" w:hAnsi="Tahoma" w:cs="Tahoma"/>
          <w:b/>
          <w:sz w:val="28"/>
          <w:szCs w:val="28"/>
        </w:rPr>
        <w:t xml:space="preserve"> </w:t>
      </w:r>
      <w:r w:rsidR="00BB1176">
        <w:rPr>
          <w:rFonts w:ascii="Tahoma" w:eastAsia="Calibri" w:hAnsi="Tahoma" w:cs="Tahoma"/>
          <w:b/>
          <w:sz w:val="28"/>
          <w:szCs w:val="28"/>
        </w:rPr>
        <w:t xml:space="preserve">          </w:t>
      </w:r>
      <w:r w:rsidR="00DC58C4">
        <w:rPr>
          <w:rFonts w:ascii="Tahoma" w:eastAsia="Calibri" w:hAnsi="Tahoma" w:cs="Tahoma"/>
          <w:b/>
          <w:sz w:val="28"/>
          <w:szCs w:val="28"/>
        </w:rPr>
        <w:t xml:space="preserve">                                  </w:t>
      </w:r>
      <w:r w:rsidR="00954C46">
        <w:rPr>
          <w:rFonts w:ascii="Tahoma" w:eastAsia="Calibri" w:hAnsi="Tahoma" w:cs="Tahoma"/>
          <w:b/>
          <w:sz w:val="28"/>
          <w:szCs w:val="28"/>
        </w:rPr>
        <w:t xml:space="preserve"> </w:t>
      </w:r>
    </w:p>
    <w:p w14:paraId="5ABB5BB2" w14:textId="77777777" w:rsidR="00896E60" w:rsidRPr="00896E60" w:rsidRDefault="00896E60" w:rsidP="00896E60">
      <w:pPr>
        <w:spacing w:before="240" w:after="6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Zadavatel:</w:t>
      </w:r>
      <w:r w:rsidR="00A34DEC">
        <w:rPr>
          <w:rFonts w:ascii="Tahoma" w:eastAsia="Calibri" w:hAnsi="Tahoma" w:cs="Tahoma"/>
          <w:b/>
          <w:sz w:val="20"/>
          <w:szCs w:val="20"/>
        </w:rPr>
        <w:tab/>
      </w:r>
      <w:r w:rsidR="00A34DEC">
        <w:rPr>
          <w:rFonts w:ascii="Tahoma" w:eastAsia="Calibri" w:hAnsi="Tahoma" w:cs="Tahoma"/>
          <w:b/>
          <w:sz w:val="20"/>
          <w:szCs w:val="20"/>
        </w:rPr>
        <w:tab/>
        <w:t xml:space="preserve">     </w:t>
      </w:r>
      <w:r w:rsidRPr="00B54282">
        <w:rPr>
          <w:rFonts w:ascii="Tahoma" w:eastAsia="Times New Roman" w:hAnsi="Tahoma" w:cs="Tahoma"/>
          <w:b/>
          <w:sz w:val="28"/>
          <w:szCs w:val="28"/>
        </w:rPr>
        <w:t>STATUTÁRNÍ MĚSTO TEPLICE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60B99234" w14:textId="77777777" w:rsidR="00B3555C" w:rsidRDefault="00B3555C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</w:p>
    <w:p w14:paraId="4A2ACD3A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27F93FC8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0FF8F8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ACF26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F60F14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1099A0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7E24AEB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8D60662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1473A7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CA59F1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44D92481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5BFB832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709FA6E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2E5C61AF" w14:textId="77777777" w:rsidTr="00315819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5A3AD5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FF2A4" w14:textId="77777777" w:rsidR="00896E60" w:rsidRPr="00896E60" w:rsidRDefault="00896E60" w:rsidP="00896E60">
            <w:pPr>
              <w:spacing w:after="60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91C43D4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3C62D9E8" w14:textId="77777777" w:rsidR="00896E60" w:rsidRPr="00896E60" w:rsidRDefault="00896E60" w:rsidP="00896E60">
      <w:pPr>
        <w:spacing w:after="120"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b/>
          <w:sz w:val="20"/>
          <w:szCs w:val="20"/>
        </w:rPr>
        <w:t xml:space="preserve">Dodavatel, jako účastník zadávacího řízení pro výše uvedenou veřejnou zakázku, tímto čestně prohlašuje, že splňuje </w:t>
      </w:r>
      <w:r w:rsidR="00B34179">
        <w:rPr>
          <w:rFonts w:ascii="Tahoma" w:eastAsia="Calibri" w:hAnsi="Tahoma" w:cs="Tahoma"/>
          <w:b/>
          <w:sz w:val="20"/>
          <w:szCs w:val="20"/>
        </w:rPr>
        <w:t>základní způsobilost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 požadovanou zákonem </w:t>
      </w:r>
      <w:r w:rsidR="00B3555C" w:rsidRPr="00896E60">
        <w:rPr>
          <w:rFonts w:ascii="Tahoma" w:eastAsia="Calibri" w:hAnsi="Tahoma" w:cs="Tahoma"/>
          <w:b/>
          <w:sz w:val="20"/>
          <w:szCs w:val="20"/>
        </w:rPr>
        <w:t>č. 134/2016 Sb., o zadávání veřejných zakázek</w:t>
      </w:r>
      <w:r w:rsidR="00B3555C">
        <w:rPr>
          <w:rFonts w:ascii="Tahoma" w:eastAsia="Calibri" w:hAnsi="Tahoma" w:cs="Tahoma"/>
          <w:b/>
          <w:sz w:val="20"/>
          <w:szCs w:val="20"/>
        </w:rPr>
        <w:t>.</w:t>
      </w:r>
    </w:p>
    <w:p w14:paraId="374E7478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57D6FB9B" w14:textId="77777777" w:rsidR="00B3555C" w:rsidRDefault="00B3555C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</w:p>
    <w:p w14:paraId="6D7F453E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center"/>
        <w:rPr>
          <w:rFonts w:ascii="Tahoma" w:eastAsia="Calibri" w:hAnsi="Tahoma" w:cs="Tahoma"/>
          <w:b/>
          <w:u w:val="single"/>
        </w:rPr>
      </w:pPr>
      <w:r w:rsidRPr="00896E60">
        <w:rPr>
          <w:rFonts w:ascii="Tahoma" w:eastAsia="Calibri" w:hAnsi="Tahoma" w:cs="Tahoma"/>
          <w:b/>
          <w:u w:val="single"/>
        </w:rPr>
        <w:t>ZÁKLADNÍ ZPŮSOBILOST</w:t>
      </w:r>
    </w:p>
    <w:p w14:paraId="469056DB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Ve vztahu k základní způsobilosti dle ustanovení </w:t>
      </w:r>
      <w:r w:rsidRPr="00896E60">
        <w:rPr>
          <w:rFonts w:ascii="Tahoma" w:eastAsia="Calibri" w:hAnsi="Tahoma" w:cs="Tahoma"/>
          <w:b/>
          <w:sz w:val="20"/>
          <w:szCs w:val="20"/>
        </w:rPr>
        <w:t>§ 74 odst. 1 zákona</w:t>
      </w:r>
      <w:r w:rsidRPr="00896E60">
        <w:rPr>
          <w:rFonts w:ascii="Tahoma" w:eastAsia="Calibri" w:hAnsi="Tahoma" w:cs="Tahoma"/>
          <w:sz w:val="20"/>
          <w:szCs w:val="20"/>
        </w:rPr>
        <w:t xml:space="preserve"> účastník prohlašuje, že: </w:t>
      </w:r>
    </w:p>
    <w:p w14:paraId="2A60E8CD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62CFC0C2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5722CCD5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D18F8F8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72142A04" w14:textId="77777777" w:rsidR="00896E60" w:rsidRPr="00896E60" w:rsidRDefault="00896E60" w:rsidP="00896E60">
      <w:pPr>
        <w:numPr>
          <w:ilvl w:val="0"/>
          <w:numId w:val="1"/>
        </w:numPr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0A9CD943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lastRenderedPageBreak/>
        <w:t xml:space="preserve">Účastník, který je právnickou osobou, rovněž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 xml:space="preserve">podmínku podle písm. a) splňuje </w:t>
      </w:r>
      <w:r w:rsidRPr="00896E60">
        <w:rPr>
          <w:rFonts w:ascii="Tahoma" w:eastAsia="Calibri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3E4791E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osoba,</w:t>
      </w:r>
    </w:p>
    <w:p w14:paraId="5AB5AF26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 a</w:t>
      </w:r>
    </w:p>
    <w:p w14:paraId="070D294A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dodavatele.</w:t>
      </w:r>
    </w:p>
    <w:p w14:paraId="1EF59F40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zahraniční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tato právnická osoba a vedoucí pobočky závodu.</w:t>
      </w:r>
    </w:p>
    <w:p w14:paraId="4FEB29E6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 xml:space="preserve">Účastník, který je pobočkou závodu české právnické osoby, prohlašuje, že </w:t>
      </w:r>
      <w:r w:rsidRPr="00896E60">
        <w:rPr>
          <w:rFonts w:ascii="Tahoma" w:eastAsia="Calibri" w:hAnsi="Tahoma" w:cs="Tahoma"/>
          <w:b/>
          <w:sz w:val="20"/>
          <w:szCs w:val="20"/>
        </w:rPr>
        <w:t>podmínku podle písm. a) splňuje</w:t>
      </w:r>
      <w:r w:rsidRPr="00896E60">
        <w:rPr>
          <w:rFonts w:ascii="Tahoma" w:eastAsia="Calibri" w:hAnsi="Tahoma" w:cs="Tahoma"/>
          <w:sz w:val="20"/>
          <w:szCs w:val="20"/>
        </w:rPr>
        <w:t xml:space="preserve"> </w:t>
      </w:r>
    </w:p>
    <w:p w14:paraId="0BB3399F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tato právnická osoba a vedoucí pobočky závodu</w:t>
      </w:r>
    </w:p>
    <w:p w14:paraId="75B62CCD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každý člen statutárního orgánu této právnické osoby,</w:t>
      </w:r>
    </w:p>
    <w:p w14:paraId="68E19C79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osoba zastupující tuto právnickou osobu v statutárním orgánu dodavatele a</w:t>
      </w:r>
    </w:p>
    <w:p w14:paraId="323CAC4B" w14:textId="77777777" w:rsidR="00896E60" w:rsidRPr="00896E60" w:rsidRDefault="00896E60" w:rsidP="00896E60">
      <w:pPr>
        <w:numPr>
          <w:ilvl w:val="0"/>
          <w:numId w:val="2"/>
        </w:numPr>
        <w:tabs>
          <w:tab w:val="left" w:pos="567"/>
        </w:tabs>
        <w:suppressAutoHyphens/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896E60">
        <w:rPr>
          <w:rFonts w:ascii="Tahoma" w:eastAsia="Calibri" w:hAnsi="Tahoma" w:cs="Tahoma"/>
          <w:sz w:val="20"/>
          <w:szCs w:val="20"/>
        </w:rPr>
        <w:t>vedoucí pobočky závodu.</w:t>
      </w:r>
    </w:p>
    <w:p w14:paraId="5CAA8705" w14:textId="77777777" w:rsidR="00896E60" w:rsidRPr="00896E60" w:rsidRDefault="00896E60" w:rsidP="00896E60">
      <w:pPr>
        <w:tabs>
          <w:tab w:val="left" w:pos="567"/>
        </w:tabs>
        <w:spacing w:after="12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50AB97D" w14:textId="77777777" w:rsidR="00896E60" w:rsidRPr="00896E60" w:rsidRDefault="00896E60" w:rsidP="00896E60">
      <w:pPr>
        <w:spacing w:before="360" w:after="120" w:line="240" w:lineRule="auto"/>
        <w:jc w:val="both"/>
        <w:rPr>
          <w:rFonts w:ascii="Tahoma" w:eastAsia="Calibri" w:hAnsi="Tahoma" w:cs="Tahoma"/>
          <w:b/>
          <w:caps/>
          <w:sz w:val="28"/>
          <w:szCs w:val="28"/>
          <w:u w:val="single"/>
        </w:rPr>
      </w:pP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 xml:space="preserve">Osoba zastupující </w:t>
      </w:r>
      <w:r w:rsidR="00E55447">
        <w:rPr>
          <w:rFonts w:ascii="Tahoma" w:eastAsia="Calibri" w:hAnsi="Tahoma" w:cs="Tahoma"/>
          <w:b/>
          <w:caps/>
          <w:sz w:val="28"/>
          <w:szCs w:val="28"/>
          <w:u w:val="single"/>
        </w:rPr>
        <w:t>Účastníka</w:t>
      </w:r>
      <w:r w:rsidRPr="00896E60">
        <w:rPr>
          <w:rFonts w:ascii="Tahoma" w:eastAsia="Calibri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896E60" w:rsidRPr="00896E60" w14:paraId="3B5CCB40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7AAEC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EDA63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73764797" w14:textId="77777777" w:rsidTr="00315819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1EE346F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E6C86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896E60" w:rsidRPr="00896E60" w14:paraId="3002469D" w14:textId="77777777" w:rsidTr="00315819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BA54FD0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896E60">
              <w:rPr>
                <w:rFonts w:ascii="Tahoma" w:eastAsia="Calibri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39E07" w14:textId="77777777" w:rsidR="00896E60" w:rsidRPr="00896E60" w:rsidRDefault="00896E60" w:rsidP="00896E60">
            <w:pPr>
              <w:snapToGrid w:val="0"/>
              <w:spacing w:after="12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25BC73B" w14:textId="77777777" w:rsidR="00896E60" w:rsidRPr="00896E60" w:rsidRDefault="00896E60" w:rsidP="00896E60">
      <w:pPr>
        <w:spacing w:line="240" w:lineRule="auto"/>
        <w:jc w:val="both"/>
        <w:outlineLvl w:val="0"/>
        <w:rPr>
          <w:rFonts w:ascii="Tahoma" w:eastAsia="Calibri" w:hAnsi="Tahoma" w:cs="Tahoma"/>
          <w:b/>
          <w:sz w:val="20"/>
          <w:szCs w:val="20"/>
        </w:rPr>
      </w:pPr>
    </w:p>
    <w:p w14:paraId="75F7063C" w14:textId="77777777" w:rsidR="00896E60" w:rsidRPr="00896E60" w:rsidRDefault="00896E60" w:rsidP="00896E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0B729E7" w14:textId="77777777" w:rsidR="00D43FE2" w:rsidRDefault="00D43FE2"/>
    <w:sectPr w:rsidR="00D43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E60"/>
    <w:rsid w:val="000A7C55"/>
    <w:rsid w:val="000E3D19"/>
    <w:rsid w:val="00125E67"/>
    <w:rsid w:val="0015170E"/>
    <w:rsid w:val="0030314F"/>
    <w:rsid w:val="00313174"/>
    <w:rsid w:val="003262F5"/>
    <w:rsid w:val="003C5E8E"/>
    <w:rsid w:val="00411642"/>
    <w:rsid w:val="004D2E90"/>
    <w:rsid w:val="0057753F"/>
    <w:rsid w:val="00592536"/>
    <w:rsid w:val="005A7852"/>
    <w:rsid w:val="005B04A6"/>
    <w:rsid w:val="006C181D"/>
    <w:rsid w:val="007004E9"/>
    <w:rsid w:val="00703D0C"/>
    <w:rsid w:val="00706FD7"/>
    <w:rsid w:val="00712A82"/>
    <w:rsid w:val="00714235"/>
    <w:rsid w:val="0072651B"/>
    <w:rsid w:val="00833EA6"/>
    <w:rsid w:val="008775C5"/>
    <w:rsid w:val="00896E60"/>
    <w:rsid w:val="008A0C00"/>
    <w:rsid w:val="00910A1F"/>
    <w:rsid w:val="009257C1"/>
    <w:rsid w:val="009374FA"/>
    <w:rsid w:val="00954C46"/>
    <w:rsid w:val="009A5196"/>
    <w:rsid w:val="009C0433"/>
    <w:rsid w:val="009F3BA3"/>
    <w:rsid w:val="00A34DEC"/>
    <w:rsid w:val="00A5371A"/>
    <w:rsid w:val="00B10D74"/>
    <w:rsid w:val="00B34179"/>
    <w:rsid w:val="00B3555C"/>
    <w:rsid w:val="00B42522"/>
    <w:rsid w:val="00B54282"/>
    <w:rsid w:val="00BB1176"/>
    <w:rsid w:val="00CA0E67"/>
    <w:rsid w:val="00CC0CF2"/>
    <w:rsid w:val="00D43FE2"/>
    <w:rsid w:val="00DA245D"/>
    <w:rsid w:val="00DA3414"/>
    <w:rsid w:val="00DC58C4"/>
    <w:rsid w:val="00E2332B"/>
    <w:rsid w:val="00E378EE"/>
    <w:rsid w:val="00E55447"/>
    <w:rsid w:val="00EB36C3"/>
    <w:rsid w:val="00ED358C"/>
    <w:rsid w:val="00F11D42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63CF"/>
  <w15:docId w15:val="{598CA293-F0E8-490F-95DC-128A740A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6104-C26B-4AE1-8425-8EFD89C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MgTP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Šárka</dc:creator>
  <cp:lastModifiedBy>Svobodová Blanka Ing.</cp:lastModifiedBy>
  <cp:revision>3</cp:revision>
  <dcterms:created xsi:type="dcterms:W3CDTF">2026-02-02T10:14:00Z</dcterms:created>
  <dcterms:modified xsi:type="dcterms:W3CDTF">2026-02-02T12:32:00Z</dcterms:modified>
</cp:coreProperties>
</file>