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E9F3" w14:textId="065A5FCA" w:rsidR="00CC16D2" w:rsidRPr="00EC0ABB" w:rsidRDefault="00CC16D2" w:rsidP="00CC16D2">
      <w:pPr>
        <w:ind w:left="180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EC0ABB">
        <w:rPr>
          <w:rFonts w:ascii="Calibri" w:eastAsia="Calibri" w:hAnsi="Calibri" w:cs="Calibri"/>
          <w:b/>
          <w:color w:val="000000"/>
          <w:sz w:val="36"/>
          <w:szCs w:val="36"/>
        </w:rPr>
        <w:t xml:space="preserve">SEZNAM PODDODAVATELŮ </w:t>
      </w:r>
    </w:p>
    <w:p w14:paraId="1EA60893" w14:textId="77777777" w:rsidR="00842A56" w:rsidRPr="00EC0ABB" w:rsidRDefault="00842A56" w:rsidP="00B92BA1">
      <w:pPr>
        <w:ind w:left="180"/>
        <w:jc w:val="center"/>
        <w:rPr>
          <w:rFonts w:asciiTheme="minorHAnsi" w:eastAsia="Calibri" w:hAnsiTheme="minorHAnsi" w:cstheme="minorHAnsi"/>
          <w:bCs/>
          <w:lang w:eastAsia="en-US"/>
        </w:rPr>
      </w:pPr>
      <w:r w:rsidRPr="00EC0ABB">
        <w:rPr>
          <w:rFonts w:asciiTheme="minorHAnsi" w:eastAsia="Calibri" w:hAnsiTheme="minorHAnsi" w:cstheme="minorHAnsi"/>
          <w:bCs/>
          <w:color w:val="000000"/>
          <w:lang w:eastAsia="en-US"/>
        </w:rPr>
        <w:t>pro veřejnou zakázku s názvem:</w:t>
      </w:r>
    </w:p>
    <w:p w14:paraId="4AD833C4" w14:textId="52553D3F" w:rsidR="002638ED" w:rsidRPr="00EC0ABB" w:rsidRDefault="00842A56" w:rsidP="00B92BA1">
      <w:pPr>
        <w:tabs>
          <w:tab w:val="center" w:pos="4536"/>
          <w:tab w:val="left" w:pos="6286"/>
        </w:tabs>
        <w:spacing w:after="120"/>
        <w:jc w:val="center"/>
        <w:rPr>
          <w:rFonts w:asciiTheme="minorHAnsi" w:eastAsia="Calibri" w:hAnsiTheme="minorHAnsi" w:cstheme="minorHAnsi"/>
          <w:bCs/>
          <w:lang w:eastAsia="en-US"/>
        </w:rPr>
      </w:pPr>
      <w:r w:rsidRPr="00EC0ABB">
        <w:rPr>
          <w:rFonts w:asciiTheme="minorHAnsi" w:eastAsia="Calibri" w:hAnsiTheme="minorHAnsi" w:cstheme="minorHAnsi"/>
          <w:bCs/>
          <w:lang w:eastAsia="en-US"/>
        </w:rPr>
        <w:t>„</w:t>
      </w:r>
      <w:r w:rsidR="004930A4" w:rsidRPr="004930A4">
        <w:rPr>
          <w:rFonts w:asciiTheme="minorHAnsi" w:eastAsia="Calibri" w:hAnsiTheme="minorHAnsi" w:cstheme="minorHAnsi"/>
          <w:bCs/>
          <w:lang w:eastAsia="en-US"/>
        </w:rPr>
        <w:t>Správa, běžná údržba, provoz a opravy veřejného, vánočního a slavnostního osvětlení, kolektorů</w:t>
      </w:r>
      <w:r w:rsidR="008A67A4">
        <w:rPr>
          <w:rFonts w:asciiTheme="minorHAnsi" w:eastAsia="Calibri" w:hAnsiTheme="minorHAnsi" w:cstheme="minorHAnsi"/>
          <w:bCs/>
          <w:lang w:eastAsia="en-US"/>
        </w:rPr>
        <w:t xml:space="preserve">, energetických </w:t>
      </w:r>
      <w:r w:rsidR="004930A4" w:rsidRPr="004930A4">
        <w:rPr>
          <w:rFonts w:asciiTheme="minorHAnsi" w:eastAsia="Calibri" w:hAnsiTheme="minorHAnsi" w:cstheme="minorHAnsi"/>
          <w:bCs/>
          <w:lang w:eastAsia="en-US"/>
        </w:rPr>
        <w:t xml:space="preserve">zdrojů </w:t>
      </w:r>
      <w:r w:rsidR="008A67A4">
        <w:rPr>
          <w:rFonts w:asciiTheme="minorHAnsi" w:eastAsia="Calibri" w:hAnsiTheme="minorHAnsi" w:cstheme="minorHAnsi"/>
          <w:bCs/>
          <w:lang w:eastAsia="en-US"/>
        </w:rPr>
        <w:t xml:space="preserve">a vodovodních přípojek </w:t>
      </w:r>
      <w:r w:rsidR="004930A4" w:rsidRPr="004930A4">
        <w:rPr>
          <w:rFonts w:asciiTheme="minorHAnsi" w:eastAsia="Calibri" w:hAnsiTheme="minorHAnsi" w:cstheme="minorHAnsi"/>
          <w:bCs/>
          <w:lang w:eastAsia="en-US"/>
        </w:rPr>
        <w:t>na území Statutárního města Teplice v letech 2026–2031</w:t>
      </w:r>
      <w:r w:rsidRPr="00EC0ABB">
        <w:rPr>
          <w:rFonts w:asciiTheme="minorHAnsi" w:eastAsia="Calibri" w:hAnsiTheme="minorHAnsi" w:cstheme="minorHAnsi"/>
          <w:bCs/>
          <w:lang w:eastAsia="en-US"/>
        </w:rPr>
        <w:t>“</w:t>
      </w:r>
    </w:p>
    <w:p w14:paraId="1E1AEBBF" w14:textId="77777777" w:rsidR="00A931AE" w:rsidRPr="00A931AE" w:rsidRDefault="00A931AE" w:rsidP="00A931AE">
      <w:pPr>
        <w:spacing w:before="240"/>
        <w:ind w:right="-284"/>
        <w:rPr>
          <w:rFonts w:asciiTheme="minorHAnsi" w:hAnsiTheme="minorHAnsi" w:cstheme="minorHAnsi"/>
          <w:b/>
          <w:szCs w:val="28"/>
        </w:rPr>
      </w:pPr>
      <w:bookmarkStart w:id="0" w:name="_Toc62811215"/>
      <w:bookmarkStart w:id="1" w:name="_Toc62811344"/>
      <w:bookmarkStart w:id="2" w:name="_Toc124434946"/>
      <w:bookmarkStart w:id="3" w:name="_Hlk217997712"/>
      <w:r w:rsidRPr="00A931AE">
        <w:rPr>
          <w:rFonts w:asciiTheme="minorHAnsi" w:eastAsiaTheme="majorEastAsia" w:hAnsiTheme="minorHAnsi" w:cstheme="minorHAnsi"/>
          <w:b/>
          <w:szCs w:val="28"/>
        </w:rPr>
        <w:t xml:space="preserve">Identifikační údaje </w:t>
      </w:r>
      <w:bookmarkEnd w:id="0"/>
      <w:bookmarkEnd w:id="1"/>
      <w:bookmarkEnd w:id="2"/>
      <w:r w:rsidRPr="00A931AE">
        <w:rPr>
          <w:rFonts w:asciiTheme="minorHAnsi" w:eastAsiaTheme="majorEastAsia" w:hAnsiTheme="minorHAnsi" w:cstheme="minorHAnsi"/>
          <w:b/>
          <w:szCs w:val="28"/>
        </w:rPr>
        <w:t>dodavatele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A931AE" w:rsidRPr="00A931AE" w14:paraId="35672A45" w14:textId="77777777" w:rsidTr="00A931AE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09D2CD5D" w14:textId="77777777" w:rsidR="00A931AE" w:rsidRPr="00A931AE" w:rsidRDefault="00A931AE" w:rsidP="00101C60">
            <w:pPr>
              <w:rPr>
                <w:rFonts w:asciiTheme="minorHAnsi" w:hAnsiTheme="minorHAnsi" w:cstheme="minorHAnsi"/>
              </w:rPr>
            </w:pPr>
            <w:bookmarkStart w:id="4" w:name="_Hlk112915913"/>
            <w:r w:rsidRPr="00A931AE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2187" w:type="pct"/>
            <w:vAlign w:val="center"/>
          </w:tcPr>
          <w:p w14:paraId="771D2D7E" w14:textId="77777777" w:rsidR="00A931AE" w:rsidRPr="00222C4E" w:rsidRDefault="00A931AE" w:rsidP="00101C60">
            <w:pPr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222C4E">
              <w:rPr>
                <w:rFonts w:asciiTheme="minorHAnsi" w:hAnsiTheme="minorHAnsi" w:cstheme="minorHAnsi"/>
                <w:highlight w:val="cyan"/>
              </w:rPr>
              <w:t>[DOPLNÍ DODAVATEL]</w:t>
            </w:r>
          </w:p>
        </w:tc>
      </w:tr>
      <w:tr w:rsidR="00A931AE" w:rsidRPr="00A931AE" w14:paraId="7BD8D543" w14:textId="77777777" w:rsidTr="00A931AE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51CD5755" w14:textId="77777777" w:rsidR="00A931AE" w:rsidRPr="00A931AE" w:rsidRDefault="00A931AE" w:rsidP="00101C60">
            <w:pPr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2187" w:type="pct"/>
            <w:vAlign w:val="center"/>
          </w:tcPr>
          <w:p w14:paraId="4D9C2F8B" w14:textId="77777777" w:rsidR="00A931AE" w:rsidRPr="00222C4E" w:rsidRDefault="00A931AE" w:rsidP="00101C60">
            <w:pPr>
              <w:jc w:val="center"/>
              <w:rPr>
                <w:rFonts w:asciiTheme="minorHAnsi" w:hAnsiTheme="minorHAnsi" w:cstheme="minorHAnsi"/>
                <w:b/>
                <w:highlight w:val="cyan"/>
                <w:u w:val="single"/>
              </w:rPr>
            </w:pPr>
            <w:r w:rsidRPr="00222C4E">
              <w:rPr>
                <w:rFonts w:asciiTheme="minorHAnsi" w:hAnsiTheme="minorHAnsi" w:cstheme="minorHAnsi"/>
                <w:highlight w:val="cyan"/>
              </w:rPr>
              <w:t>[DOPLNÍ DODAVATEL]</w:t>
            </w:r>
          </w:p>
        </w:tc>
      </w:tr>
      <w:tr w:rsidR="00A931AE" w:rsidRPr="00A931AE" w14:paraId="67A18837" w14:textId="77777777" w:rsidTr="00A931AE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487A6F83" w14:textId="77777777" w:rsidR="00A931AE" w:rsidRPr="00A931AE" w:rsidRDefault="00A931AE" w:rsidP="00101C60">
            <w:pPr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2187" w:type="pct"/>
            <w:vAlign w:val="center"/>
          </w:tcPr>
          <w:p w14:paraId="1C14DE51" w14:textId="77777777" w:rsidR="00A931AE" w:rsidRPr="00222C4E" w:rsidRDefault="00A931AE" w:rsidP="00101C60">
            <w:pPr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222C4E">
              <w:rPr>
                <w:rFonts w:asciiTheme="minorHAnsi" w:hAnsiTheme="minorHAnsi" w:cstheme="minorHAnsi"/>
                <w:highlight w:val="cyan"/>
              </w:rPr>
              <w:t>[DOPLNÍ DODAVATEL]</w:t>
            </w:r>
          </w:p>
        </w:tc>
      </w:tr>
      <w:tr w:rsidR="00A931AE" w:rsidRPr="00A931AE" w14:paraId="3E5172BB" w14:textId="77777777" w:rsidTr="00A931AE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3AF38810" w14:textId="77777777" w:rsidR="00A931AE" w:rsidRPr="00A931AE" w:rsidRDefault="00A931AE" w:rsidP="00101C60">
            <w:pPr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t>Údaj o zápisu do veřejného rejstříku:</w:t>
            </w:r>
            <w:r w:rsidRPr="00A931AE">
              <w:rPr>
                <w:rStyle w:val="Znakapoznpodarou"/>
                <w:rFonts w:asciiTheme="minorHAnsi" w:hAnsiTheme="minorHAnsi" w:cstheme="minorHAnsi"/>
              </w:rPr>
              <w:t xml:space="preserve"> </w:t>
            </w:r>
            <w:r w:rsidRPr="00A931AE">
              <w:rPr>
                <w:rStyle w:val="Znakapoznpodarou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2187" w:type="pct"/>
            <w:vAlign w:val="center"/>
          </w:tcPr>
          <w:p w14:paraId="2BB79EBD" w14:textId="77777777" w:rsidR="00A931AE" w:rsidRPr="00222C4E" w:rsidRDefault="00A931AE" w:rsidP="00101C60">
            <w:pPr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222C4E">
              <w:rPr>
                <w:rFonts w:asciiTheme="minorHAnsi" w:hAnsiTheme="minorHAnsi" w:cstheme="minorHAnsi"/>
                <w:highlight w:val="cyan"/>
              </w:rPr>
              <w:t>[DOPLNÍ DODAVATEL]</w:t>
            </w:r>
          </w:p>
        </w:tc>
      </w:tr>
      <w:tr w:rsidR="00A931AE" w:rsidRPr="00A931AE" w14:paraId="11544221" w14:textId="77777777" w:rsidTr="00A931AE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55AB4101" w14:textId="77777777" w:rsidR="00A931AE" w:rsidRPr="00A931AE" w:rsidRDefault="00A931AE" w:rsidP="00101C60">
            <w:pPr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t>Osoba oprávněná jednat za dodavatele:</w:t>
            </w:r>
          </w:p>
        </w:tc>
        <w:tc>
          <w:tcPr>
            <w:tcW w:w="2187" w:type="pct"/>
            <w:vAlign w:val="center"/>
          </w:tcPr>
          <w:p w14:paraId="25E9B1BC" w14:textId="77777777" w:rsidR="00A931AE" w:rsidRPr="00222C4E" w:rsidRDefault="00A931AE" w:rsidP="00101C60">
            <w:pPr>
              <w:tabs>
                <w:tab w:val="left" w:pos="1320"/>
              </w:tabs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222C4E">
              <w:rPr>
                <w:rFonts w:asciiTheme="minorHAnsi" w:hAnsiTheme="minorHAnsi" w:cstheme="minorHAnsi"/>
                <w:highlight w:val="cyan"/>
              </w:rPr>
              <w:t>[DOPLNÍ DODAVATEL]</w:t>
            </w:r>
          </w:p>
        </w:tc>
      </w:tr>
    </w:tbl>
    <w:bookmarkEnd w:id="3"/>
    <w:bookmarkEnd w:id="4"/>
    <w:p w14:paraId="4AD833C6" w14:textId="6CA8DB09" w:rsidR="0060511D" w:rsidRPr="00E76EF5" w:rsidRDefault="00792C22" w:rsidP="00E76EF5">
      <w:pPr>
        <w:pStyle w:val="Zkladnnadpis"/>
        <w:spacing w:before="120" w:after="60"/>
        <w:ind w:left="431" w:hanging="431"/>
        <w:rPr>
          <w:rFonts w:asciiTheme="minorHAnsi" w:hAnsiTheme="minorHAnsi" w:cstheme="minorHAnsi"/>
          <w:sz w:val="24"/>
          <w:szCs w:val="28"/>
        </w:rPr>
      </w:pPr>
      <w:r w:rsidRPr="00E76EF5">
        <w:rPr>
          <w:rFonts w:asciiTheme="minorHAnsi" w:hAnsiTheme="minorHAnsi" w:cstheme="minorHAnsi"/>
          <w:sz w:val="24"/>
          <w:szCs w:val="28"/>
        </w:rPr>
        <w:t>Dodavatel využije poddodavatelů</w:t>
      </w:r>
      <w:r w:rsidR="0060511D" w:rsidRPr="00E76EF5">
        <w:rPr>
          <w:rFonts w:asciiTheme="minorHAnsi" w:hAnsiTheme="minorHAnsi" w:cstheme="minorHAnsi"/>
          <w:sz w:val="24"/>
          <w:szCs w:val="28"/>
        </w:rPr>
        <w:t>:</w:t>
      </w:r>
      <w:r w:rsidR="0060511D" w:rsidRPr="00E76EF5">
        <w:rPr>
          <w:rFonts w:asciiTheme="minorHAnsi" w:hAnsiTheme="minorHAnsi" w:cstheme="minorHAnsi"/>
          <w:sz w:val="24"/>
          <w:szCs w:val="28"/>
          <w:vertAlign w:val="superscript"/>
        </w:rPr>
        <w:footnoteReference w:id="3"/>
      </w:r>
    </w:p>
    <w:p w14:paraId="4AD833C7" w14:textId="14142EC0" w:rsidR="002638ED" w:rsidRPr="00A931AE" w:rsidRDefault="00D516F8" w:rsidP="000E1076">
      <w:pPr>
        <w:spacing w:after="120" w:line="276" w:lineRule="auto"/>
        <w:jc w:val="both"/>
        <w:rPr>
          <w:rFonts w:ascii="Calibri" w:eastAsiaTheme="minorHAnsi" w:hAnsi="Calibri" w:cs="Calibri"/>
        </w:rPr>
      </w:pPr>
      <w:r w:rsidRPr="00A931AE">
        <w:rPr>
          <w:rFonts w:ascii="Calibri" w:eastAsiaTheme="minorHAnsi" w:hAnsi="Calibri" w:cs="Calibri"/>
        </w:rPr>
        <w:t>Dodavatel</w:t>
      </w:r>
      <w:r w:rsidR="002638ED" w:rsidRPr="00A931AE">
        <w:rPr>
          <w:rFonts w:ascii="Calibri" w:eastAsiaTheme="minorHAnsi" w:hAnsi="Calibri" w:cs="Calibri"/>
        </w:rPr>
        <w:t xml:space="preserve"> p</w:t>
      </w:r>
      <w:r w:rsidR="00D0418C" w:rsidRPr="00A931AE">
        <w:rPr>
          <w:rFonts w:ascii="Calibri" w:eastAsiaTheme="minorHAnsi" w:hAnsi="Calibri" w:cs="Calibri"/>
        </w:rPr>
        <w:t xml:space="preserve">ředkládá seznam </w:t>
      </w:r>
      <w:r w:rsidR="00AF595F" w:rsidRPr="00A931AE">
        <w:rPr>
          <w:rFonts w:ascii="Calibri" w:eastAsiaTheme="minorHAnsi" w:hAnsi="Calibri" w:cs="Calibri"/>
        </w:rPr>
        <w:t xml:space="preserve">těch </w:t>
      </w:r>
      <w:r w:rsidR="00D0418C" w:rsidRPr="00A931AE">
        <w:rPr>
          <w:rFonts w:ascii="Calibri" w:eastAsiaTheme="minorHAnsi" w:hAnsi="Calibri" w:cs="Calibri"/>
        </w:rPr>
        <w:t>poddodavatelů,</w:t>
      </w:r>
      <w:r w:rsidR="00AF595F" w:rsidRPr="00A931AE">
        <w:rPr>
          <w:rFonts w:ascii="Calibri" w:eastAsiaTheme="minorHAnsi" w:hAnsi="Calibri" w:cs="Calibri"/>
        </w:rPr>
        <w:t xml:space="preserve"> prostřednictvím kterých bude plnit takovou část veřejné zakázky, která </w:t>
      </w:r>
      <w:r w:rsidR="00AF595F" w:rsidRPr="002114B8">
        <w:rPr>
          <w:rFonts w:ascii="Calibri" w:eastAsiaTheme="minorHAnsi" w:hAnsi="Calibri" w:cs="Calibri"/>
        </w:rPr>
        <w:t xml:space="preserve">představuje </w:t>
      </w:r>
      <w:r w:rsidR="00AF595F" w:rsidRPr="005E6718">
        <w:rPr>
          <w:rFonts w:ascii="Calibri" w:eastAsiaTheme="minorHAnsi" w:hAnsi="Calibri" w:cs="Calibri"/>
        </w:rPr>
        <w:t>více než 10 % celkové hodnoty veřejné zakázky</w:t>
      </w:r>
      <w:r w:rsidR="00AF595F" w:rsidRPr="002114B8">
        <w:rPr>
          <w:rFonts w:ascii="Calibri" w:eastAsiaTheme="minorHAnsi" w:hAnsi="Calibri" w:cs="Calibri"/>
        </w:rPr>
        <w:t xml:space="preserve"> (dále</w:t>
      </w:r>
      <w:r w:rsidR="00CC1E68" w:rsidRPr="002114B8">
        <w:rPr>
          <w:rFonts w:ascii="Calibri" w:eastAsiaTheme="minorHAnsi" w:hAnsi="Calibri" w:cs="Calibri"/>
        </w:rPr>
        <w:t> </w:t>
      </w:r>
      <w:r w:rsidR="00AF595F" w:rsidRPr="002114B8">
        <w:rPr>
          <w:rFonts w:ascii="Calibri" w:eastAsiaTheme="minorHAnsi" w:hAnsi="Calibri" w:cs="Calibri"/>
        </w:rPr>
        <w:t>jen „</w:t>
      </w:r>
      <w:r w:rsidR="00AF595F" w:rsidRPr="002114B8">
        <w:rPr>
          <w:rFonts w:ascii="Calibri" w:eastAsiaTheme="minorHAnsi" w:hAnsi="Calibri" w:cs="Calibri"/>
          <w:b/>
          <w:bCs/>
        </w:rPr>
        <w:t>Významný poddodavatel</w:t>
      </w:r>
      <w:r w:rsidR="00AF595F" w:rsidRPr="002114B8">
        <w:rPr>
          <w:rFonts w:ascii="Calibri" w:eastAsiaTheme="minorHAnsi" w:hAnsi="Calibri" w:cs="Calibri"/>
        </w:rPr>
        <w:t>“)</w:t>
      </w:r>
      <w:r w:rsidR="00D3324A" w:rsidRPr="002114B8">
        <w:rPr>
          <w:rFonts w:ascii="Calibri" w:eastAsiaTheme="minorHAnsi" w:hAnsi="Calibri" w:cs="Calibri"/>
        </w:rPr>
        <w:t>,</w:t>
      </w:r>
      <w:r w:rsidR="00D0418C" w:rsidRPr="002114B8">
        <w:rPr>
          <w:rFonts w:ascii="Calibri" w:eastAsiaTheme="minorHAnsi" w:hAnsi="Calibri" w:cs="Calibri"/>
        </w:rPr>
        <w:t xml:space="preserve"> a uvádí</w:t>
      </w:r>
      <w:r w:rsidR="00F654B9" w:rsidRPr="002114B8">
        <w:rPr>
          <w:rFonts w:ascii="Calibri" w:eastAsiaTheme="minorHAnsi" w:hAnsi="Calibri" w:cs="Calibri"/>
        </w:rPr>
        <w:t xml:space="preserve"> identifikační údaje Významného poddodavatele</w:t>
      </w:r>
      <w:r w:rsidR="00F654B9" w:rsidRPr="00A931AE">
        <w:rPr>
          <w:rFonts w:ascii="Calibri" w:eastAsiaTheme="minorHAnsi" w:hAnsi="Calibri" w:cs="Calibri"/>
        </w:rPr>
        <w:t xml:space="preserve"> a</w:t>
      </w:r>
      <w:r w:rsidR="00A931AE">
        <w:rPr>
          <w:rFonts w:ascii="Calibri" w:eastAsiaTheme="minorHAnsi" w:hAnsi="Calibri" w:cs="Calibri"/>
        </w:rPr>
        <w:t> </w:t>
      </w:r>
      <w:r w:rsidR="00F654B9" w:rsidRPr="00A931AE">
        <w:rPr>
          <w:rFonts w:ascii="Calibri" w:eastAsiaTheme="minorHAnsi" w:hAnsi="Calibri" w:cs="Calibri"/>
        </w:rPr>
        <w:t>specifikaci toho, kterou část plnění veřejné zakázky bude plnit, a to minimálně prostřednictvím věcného popisu plnění a rozsahu hodnoty poddodávky ve vztahu k celkové hodnotě zakázky</w:t>
      </w:r>
      <w:r w:rsidR="00B078F7" w:rsidRPr="00A931AE">
        <w:rPr>
          <w:rFonts w:ascii="Calibri" w:eastAsiaTheme="minorHAnsi" w:hAnsi="Calibri" w:cs="Calibri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4805"/>
      </w:tblGrid>
      <w:tr w:rsidR="00CF1AE6" w:rsidRPr="007E2787" w14:paraId="4AD833CC" w14:textId="77777777" w:rsidTr="00A931AE">
        <w:trPr>
          <w:trHeight w:val="705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D833C8" w14:textId="54A602D4" w:rsidR="00CF1AE6" w:rsidRPr="00A931AE" w:rsidRDefault="00CF1AE6" w:rsidP="000E1076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931AE">
              <w:rPr>
                <w:rFonts w:ascii="Calibri" w:hAnsi="Calibri" w:cs="Calibri"/>
                <w:b/>
              </w:rPr>
              <w:t xml:space="preserve">Identifikační údaje </w:t>
            </w:r>
            <w:r w:rsidR="008236D2" w:rsidRPr="00A931AE">
              <w:rPr>
                <w:rFonts w:ascii="Calibri" w:hAnsi="Calibri" w:cs="Calibri"/>
                <w:b/>
              </w:rPr>
              <w:t>Významného </w:t>
            </w:r>
            <w:r w:rsidRPr="00A931AE">
              <w:rPr>
                <w:rFonts w:ascii="Calibri" w:hAnsi="Calibri" w:cs="Calibri"/>
                <w:b/>
              </w:rPr>
              <w:t>poddodavatele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D833C9" w14:textId="77777777" w:rsidR="00CF1AE6" w:rsidRPr="00A931AE" w:rsidRDefault="00CF1AE6" w:rsidP="000E1076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931AE">
              <w:rPr>
                <w:rFonts w:ascii="Calibri" w:hAnsi="Calibri" w:cs="Calibri"/>
                <w:b/>
              </w:rPr>
              <w:t xml:space="preserve">Část plnění předmětu </w:t>
            </w:r>
          </w:p>
          <w:p w14:paraId="4AD833CA" w14:textId="77777777" w:rsidR="00CF1AE6" w:rsidRPr="00A931AE" w:rsidRDefault="00CF1AE6" w:rsidP="000E1076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931AE">
              <w:rPr>
                <w:rFonts w:ascii="Calibri" w:hAnsi="Calibri" w:cs="Calibri"/>
                <w:b/>
              </w:rPr>
              <w:t>veřejné zakázky</w:t>
            </w:r>
          </w:p>
        </w:tc>
      </w:tr>
      <w:tr w:rsidR="00CF1AE6" w:rsidRPr="007E2787" w14:paraId="4AD833D0" w14:textId="77777777" w:rsidTr="00A931AE">
        <w:trPr>
          <w:trHeight w:val="458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CD" w14:textId="36C36C69" w:rsidR="00CF1AE6" w:rsidRPr="00222C4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cyan"/>
              </w:rPr>
            </w:pPr>
            <w:r w:rsidRPr="00222C4E">
              <w:rPr>
                <w:rFonts w:ascii="Calibri" w:hAnsi="Calibri" w:cs="Calibri"/>
                <w:highlight w:val="cyan"/>
                <w:lang w:eastAsia="ar-SA"/>
              </w:rPr>
              <w:t>[DOPLNÍ DODAVATEL]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CE" w14:textId="1ABC7521" w:rsidR="00CF1AE6" w:rsidRPr="00222C4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cyan"/>
              </w:rPr>
            </w:pPr>
            <w:r w:rsidRPr="00222C4E">
              <w:rPr>
                <w:rFonts w:ascii="Calibri" w:hAnsi="Calibri" w:cs="Calibri"/>
                <w:highlight w:val="cyan"/>
                <w:lang w:eastAsia="ar-SA"/>
              </w:rPr>
              <w:t>[DOPLNÍ DODAVATEL]</w:t>
            </w:r>
          </w:p>
        </w:tc>
      </w:tr>
      <w:tr w:rsidR="00CF1AE6" w:rsidRPr="007E2787" w14:paraId="4AD833D4" w14:textId="77777777" w:rsidTr="00A931AE">
        <w:trPr>
          <w:trHeight w:val="422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D1" w14:textId="0CC4A363" w:rsidR="00CF1AE6" w:rsidRPr="00222C4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cyan"/>
              </w:rPr>
            </w:pPr>
            <w:r w:rsidRPr="00222C4E">
              <w:rPr>
                <w:rFonts w:ascii="Calibri" w:hAnsi="Calibri" w:cs="Calibri"/>
                <w:highlight w:val="cyan"/>
                <w:lang w:eastAsia="ar-SA"/>
              </w:rPr>
              <w:t>[DOPLNÍ DODAVATEL]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D2" w14:textId="7BA0666A" w:rsidR="00CF1AE6" w:rsidRPr="00222C4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cyan"/>
              </w:rPr>
            </w:pPr>
            <w:r w:rsidRPr="00222C4E">
              <w:rPr>
                <w:rFonts w:ascii="Calibri" w:hAnsi="Calibri" w:cs="Calibri"/>
                <w:highlight w:val="cyan"/>
                <w:lang w:eastAsia="ar-SA"/>
              </w:rPr>
              <w:t>[DOPLNÍ DODAVATEL]</w:t>
            </w:r>
          </w:p>
        </w:tc>
      </w:tr>
      <w:tr w:rsidR="00CF1AE6" w:rsidRPr="007E2787" w14:paraId="4AD833D8" w14:textId="77777777" w:rsidTr="00A931AE">
        <w:trPr>
          <w:trHeight w:val="414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D5" w14:textId="59ED7AB1" w:rsidR="00CF1AE6" w:rsidRPr="00222C4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cyan"/>
              </w:rPr>
            </w:pPr>
            <w:r w:rsidRPr="00222C4E">
              <w:rPr>
                <w:rFonts w:ascii="Calibri" w:hAnsi="Calibri" w:cs="Calibri"/>
                <w:highlight w:val="cyan"/>
                <w:lang w:eastAsia="ar-SA"/>
              </w:rPr>
              <w:t>[DOPLNÍ DODAVATEL]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D6" w14:textId="54310AB5" w:rsidR="00CF1AE6" w:rsidRPr="00222C4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cyan"/>
              </w:rPr>
            </w:pPr>
            <w:r w:rsidRPr="00222C4E">
              <w:rPr>
                <w:rFonts w:ascii="Calibri" w:hAnsi="Calibri" w:cs="Calibri"/>
                <w:highlight w:val="cyan"/>
                <w:lang w:eastAsia="ar-SA"/>
              </w:rPr>
              <w:t>[DOPLNÍ DODAVATEL]</w:t>
            </w:r>
          </w:p>
        </w:tc>
      </w:tr>
      <w:tr w:rsidR="00CF1AE6" w:rsidRPr="007E2787" w14:paraId="4AD833DC" w14:textId="77777777" w:rsidTr="00A931AE">
        <w:trPr>
          <w:trHeight w:val="462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D9" w14:textId="4429EC21" w:rsidR="00CF1AE6" w:rsidRPr="00222C4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cyan"/>
              </w:rPr>
            </w:pPr>
            <w:r w:rsidRPr="00222C4E">
              <w:rPr>
                <w:rFonts w:ascii="Calibri" w:hAnsi="Calibri" w:cs="Calibri"/>
                <w:highlight w:val="cyan"/>
                <w:lang w:eastAsia="ar-SA"/>
              </w:rPr>
              <w:t>[DOPLNÍ DODAVATEL]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DA" w14:textId="2F92A496" w:rsidR="00CF1AE6" w:rsidRPr="00222C4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cyan"/>
              </w:rPr>
            </w:pPr>
            <w:r w:rsidRPr="00222C4E">
              <w:rPr>
                <w:rFonts w:ascii="Calibri" w:hAnsi="Calibri" w:cs="Calibri"/>
                <w:highlight w:val="cyan"/>
                <w:lang w:eastAsia="ar-SA"/>
              </w:rPr>
              <w:t>[DOPLNÍ DODAVATEL]</w:t>
            </w:r>
          </w:p>
        </w:tc>
      </w:tr>
      <w:tr w:rsidR="00CF1AE6" w:rsidRPr="007E2787" w14:paraId="4AD833E0" w14:textId="77777777" w:rsidTr="00A931AE">
        <w:trPr>
          <w:trHeight w:val="426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DD" w14:textId="23754476" w:rsidR="00CF1AE6" w:rsidRPr="00222C4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cyan"/>
              </w:rPr>
            </w:pPr>
            <w:r w:rsidRPr="00222C4E">
              <w:rPr>
                <w:rFonts w:ascii="Calibri" w:hAnsi="Calibri" w:cs="Calibri"/>
                <w:highlight w:val="cyan"/>
                <w:lang w:eastAsia="ar-SA"/>
              </w:rPr>
              <w:t>[DOPLNÍ DODAVATEL]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DE" w14:textId="2CAF6CCC" w:rsidR="00CF1AE6" w:rsidRPr="00222C4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cyan"/>
              </w:rPr>
            </w:pPr>
            <w:r w:rsidRPr="00222C4E">
              <w:rPr>
                <w:rFonts w:ascii="Calibri" w:hAnsi="Calibri" w:cs="Calibri"/>
                <w:highlight w:val="cyan"/>
                <w:lang w:eastAsia="ar-SA"/>
              </w:rPr>
              <w:t>[DOPLNÍ DODAVATEL]</w:t>
            </w:r>
          </w:p>
        </w:tc>
      </w:tr>
      <w:tr w:rsidR="00CF1AE6" w:rsidRPr="007E2787" w14:paraId="4AD833E4" w14:textId="77777777" w:rsidTr="00A931AE">
        <w:trPr>
          <w:trHeight w:val="404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E1" w14:textId="220C5091" w:rsidR="00CF1AE6" w:rsidRPr="00222C4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cyan"/>
              </w:rPr>
            </w:pPr>
            <w:r w:rsidRPr="00222C4E">
              <w:rPr>
                <w:rFonts w:ascii="Calibri" w:hAnsi="Calibri" w:cs="Calibri"/>
                <w:highlight w:val="cyan"/>
                <w:lang w:eastAsia="ar-SA"/>
              </w:rPr>
              <w:t>[DOPLNÍ DODAVATEL]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E2" w14:textId="153D4A63" w:rsidR="00CF1AE6" w:rsidRPr="00222C4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cyan"/>
              </w:rPr>
            </w:pPr>
            <w:r w:rsidRPr="00222C4E">
              <w:rPr>
                <w:rFonts w:ascii="Calibri" w:hAnsi="Calibri" w:cs="Calibri"/>
                <w:highlight w:val="cyan"/>
                <w:lang w:eastAsia="ar-SA"/>
              </w:rPr>
              <w:t>[DOPLNÍ DODAVATEL]</w:t>
            </w:r>
          </w:p>
        </w:tc>
      </w:tr>
    </w:tbl>
    <w:p w14:paraId="4AD833E6" w14:textId="43C0AF83" w:rsidR="002B46C1" w:rsidRPr="00A931AE" w:rsidRDefault="00792C22" w:rsidP="00763600">
      <w:pPr>
        <w:pStyle w:val="Zkladnnadpis"/>
        <w:spacing w:before="120" w:after="60"/>
        <w:ind w:left="431" w:hanging="431"/>
        <w:rPr>
          <w:rFonts w:asciiTheme="minorHAnsi" w:hAnsiTheme="minorHAnsi" w:cstheme="minorHAnsi"/>
          <w:sz w:val="24"/>
          <w:szCs w:val="24"/>
        </w:rPr>
      </w:pPr>
      <w:r w:rsidRPr="00A931AE">
        <w:rPr>
          <w:rFonts w:asciiTheme="minorHAnsi" w:hAnsiTheme="minorHAnsi" w:cstheme="minorHAnsi"/>
          <w:sz w:val="24"/>
          <w:szCs w:val="24"/>
        </w:rPr>
        <w:t>Dodavatel nevyužije poddodavatelů</w:t>
      </w:r>
      <w:r w:rsidR="0060511D" w:rsidRPr="00A931AE">
        <w:rPr>
          <w:rFonts w:asciiTheme="minorHAnsi" w:hAnsiTheme="minorHAnsi" w:cstheme="minorHAnsi"/>
          <w:sz w:val="24"/>
          <w:szCs w:val="24"/>
        </w:rPr>
        <w:t>:</w:t>
      </w:r>
      <w:r w:rsidR="00A931AE" w:rsidRPr="00A931AE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4AD833E7" w14:textId="43A1C9D7" w:rsidR="003E3C95" w:rsidRPr="00A931AE" w:rsidRDefault="00F652B1" w:rsidP="000E1076">
      <w:pPr>
        <w:spacing w:after="120" w:line="276" w:lineRule="auto"/>
        <w:jc w:val="both"/>
        <w:rPr>
          <w:rFonts w:ascii="Calibri" w:eastAsiaTheme="minorHAnsi" w:hAnsi="Calibri" w:cs="Calibri"/>
        </w:rPr>
      </w:pPr>
      <w:r w:rsidRPr="00A931AE">
        <w:rPr>
          <w:rFonts w:ascii="Calibri" w:eastAsiaTheme="minorHAnsi" w:hAnsi="Calibri" w:cs="Calibri"/>
        </w:rPr>
        <w:t>Dodavatel</w:t>
      </w:r>
      <w:r w:rsidR="003E3C95" w:rsidRPr="00A931AE">
        <w:rPr>
          <w:rFonts w:ascii="Calibri" w:eastAsiaTheme="minorHAnsi" w:hAnsi="Calibri" w:cs="Calibri"/>
        </w:rPr>
        <w:t xml:space="preserve"> prohlašuje, že nemá v úmyslu </w:t>
      </w:r>
      <w:r w:rsidR="00D3324A">
        <w:rPr>
          <w:rFonts w:ascii="Calibri" w:eastAsiaTheme="minorHAnsi" w:hAnsi="Calibri" w:cs="Calibri"/>
        </w:rPr>
        <w:t xml:space="preserve">při plnění veřejné zakázky využít žádného poddodavatele, který by plnil </w:t>
      </w:r>
      <w:r w:rsidR="00D3324A" w:rsidRPr="00A931AE">
        <w:rPr>
          <w:rFonts w:ascii="Calibri" w:eastAsiaTheme="minorHAnsi" w:hAnsi="Calibri" w:cs="Calibri"/>
        </w:rPr>
        <w:t xml:space="preserve">část veřejné zakázky, která </w:t>
      </w:r>
      <w:r w:rsidR="00D3324A">
        <w:rPr>
          <w:rFonts w:ascii="Calibri" w:eastAsiaTheme="minorHAnsi" w:hAnsi="Calibri" w:cs="Calibri"/>
        </w:rPr>
        <w:t xml:space="preserve">by </w:t>
      </w:r>
      <w:r w:rsidR="00D3324A" w:rsidRPr="002114B8">
        <w:rPr>
          <w:rFonts w:ascii="Calibri" w:eastAsiaTheme="minorHAnsi" w:hAnsi="Calibri" w:cs="Calibri"/>
        </w:rPr>
        <w:t xml:space="preserve">představovala </w:t>
      </w:r>
      <w:r w:rsidR="00D3324A" w:rsidRPr="005E6718">
        <w:rPr>
          <w:rFonts w:ascii="Calibri" w:eastAsiaTheme="minorHAnsi" w:hAnsi="Calibri" w:cs="Calibri"/>
        </w:rPr>
        <w:t>více než 10 % celkové hodnoty veřejné zakázky</w:t>
      </w:r>
      <w:r w:rsidR="003E3C95" w:rsidRPr="002114B8">
        <w:rPr>
          <w:rFonts w:ascii="Calibri" w:eastAsiaTheme="minorHAnsi" w:hAnsi="Calibri" w:cs="Calibri"/>
        </w:rPr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A931AE" w:rsidRPr="005B2251" w14:paraId="664F5BC1" w14:textId="77777777" w:rsidTr="00A931AE">
        <w:trPr>
          <w:trHeight w:val="567"/>
        </w:trPr>
        <w:tc>
          <w:tcPr>
            <w:tcW w:w="5000" w:type="pct"/>
            <w:gridSpan w:val="2"/>
            <w:vAlign w:val="center"/>
          </w:tcPr>
          <w:p w14:paraId="2A4CFB3F" w14:textId="77777777" w:rsidR="00A931AE" w:rsidRPr="00A931AE" w:rsidRDefault="00A931AE" w:rsidP="00A931AE">
            <w:pPr>
              <w:keepNext/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lastRenderedPageBreak/>
              <w:t>V </w:t>
            </w:r>
            <w:r w:rsidRPr="00222C4E">
              <w:rPr>
                <w:rFonts w:asciiTheme="minorHAnsi" w:hAnsiTheme="minorHAnsi" w:cstheme="minorHAnsi"/>
                <w:highlight w:val="cyan"/>
              </w:rPr>
              <w:t>[DOPLNÍ DODAVATEL]</w:t>
            </w:r>
            <w:r w:rsidRPr="00A931AE">
              <w:rPr>
                <w:rFonts w:asciiTheme="minorHAnsi" w:hAnsiTheme="minorHAnsi" w:cstheme="minorHAnsi"/>
              </w:rPr>
              <w:t xml:space="preserve"> dne </w:t>
            </w:r>
            <w:r w:rsidRPr="00222C4E">
              <w:rPr>
                <w:rFonts w:asciiTheme="minorHAnsi" w:hAnsiTheme="minorHAnsi" w:cstheme="minorHAnsi"/>
                <w:highlight w:val="cyan"/>
              </w:rPr>
              <w:t>[DOPLNÍ DODAVATEL]</w:t>
            </w:r>
          </w:p>
        </w:tc>
      </w:tr>
      <w:tr w:rsidR="00A931AE" w:rsidRPr="005B2251" w14:paraId="48F7B3A0" w14:textId="77777777" w:rsidTr="00A931AE">
        <w:trPr>
          <w:trHeight w:val="1475"/>
        </w:trPr>
        <w:tc>
          <w:tcPr>
            <w:tcW w:w="2500" w:type="pct"/>
            <w:vAlign w:val="bottom"/>
          </w:tcPr>
          <w:p w14:paraId="0D7FD9FA" w14:textId="77777777" w:rsidR="00A931AE" w:rsidRPr="00A931AE" w:rsidRDefault="00A931AE" w:rsidP="00A931AE">
            <w:pPr>
              <w:keepNext/>
              <w:jc w:val="right"/>
              <w:rPr>
                <w:rFonts w:asciiTheme="minorHAnsi" w:hAnsiTheme="minorHAnsi" w:cstheme="minorHAnsi"/>
              </w:rPr>
            </w:pPr>
          </w:p>
          <w:p w14:paraId="7CD9FDA5" w14:textId="77777777" w:rsidR="00A931AE" w:rsidRPr="00A931AE" w:rsidRDefault="00A931AE" w:rsidP="00A931AE">
            <w:pPr>
              <w:keepNext/>
              <w:jc w:val="right"/>
              <w:rPr>
                <w:rFonts w:asciiTheme="minorHAnsi" w:hAnsiTheme="minorHAnsi" w:cstheme="minorHAnsi"/>
              </w:rPr>
            </w:pPr>
          </w:p>
          <w:p w14:paraId="51E49B20" w14:textId="77777777" w:rsidR="00A931AE" w:rsidRPr="00A931AE" w:rsidRDefault="00A931AE" w:rsidP="00A931AE">
            <w:pPr>
              <w:keepNext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00" w:type="pct"/>
            <w:vAlign w:val="bottom"/>
          </w:tcPr>
          <w:p w14:paraId="4A2001F3" w14:textId="3447E9D1" w:rsidR="00A931AE" w:rsidRPr="00A931AE" w:rsidRDefault="00A931AE" w:rsidP="00A931AE">
            <w:pPr>
              <w:keepNext/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t>____________________________________</w:t>
            </w:r>
          </w:p>
        </w:tc>
      </w:tr>
      <w:tr w:rsidR="00A931AE" w:rsidRPr="005B2251" w14:paraId="1B3E3346" w14:textId="77777777" w:rsidTr="00A931AE">
        <w:trPr>
          <w:trHeight w:val="227"/>
        </w:trPr>
        <w:tc>
          <w:tcPr>
            <w:tcW w:w="2500" w:type="pct"/>
            <w:vAlign w:val="bottom"/>
          </w:tcPr>
          <w:p w14:paraId="61B2CDA0" w14:textId="77777777" w:rsidR="00A931AE" w:rsidRPr="00A931AE" w:rsidRDefault="00A931AE" w:rsidP="00A931AE">
            <w:pPr>
              <w:keepNext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00" w:type="pct"/>
            <w:vAlign w:val="bottom"/>
          </w:tcPr>
          <w:p w14:paraId="23875E6D" w14:textId="77777777" w:rsidR="00A931AE" w:rsidRPr="00A931AE" w:rsidRDefault="00A931AE" w:rsidP="00A931AE">
            <w:pPr>
              <w:keepNext/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t>za dodavatele</w:t>
            </w:r>
          </w:p>
        </w:tc>
      </w:tr>
      <w:tr w:rsidR="00A931AE" w:rsidRPr="005B2251" w14:paraId="5C858A53" w14:textId="77777777" w:rsidTr="00A931AE">
        <w:trPr>
          <w:trHeight w:val="227"/>
        </w:trPr>
        <w:tc>
          <w:tcPr>
            <w:tcW w:w="2500" w:type="pct"/>
            <w:vAlign w:val="bottom"/>
          </w:tcPr>
          <w:p w14:paraId="3C41B655" w14:textId="77777777" w:rsidR="00A931AE" w:rsidRPr="00A931AE" w:rsidRDefault="00A931AE" w:rsidP="00A931AE">
            <w:pPr>
              <w:keepNext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00" w:type="pct"/>
            <w:vAlign w:val="bottom"/>
          </w:tcPr>
          <w:p w14:paraId="3FFCB3AB" w14:textId="77777777" w:rsidR="00A931AE" w:rsidRPr="00A931AE" w:rsidRDefault="00A931AE" w:rsidP="00A82C3D">
            <w:pPr>
              <w:keepNext/>
              <w:tabs>
                <w:tab w:val="left" w:pos="1019"/>
              </w:tabs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t xml:space="preserve">Jméno: </w:t>
            </w:r>
            <w:r w:rsidRPr="00A931AE">
              <w:rPr>
                <w:rFonts w:asciiTheme="minorHAnsi" w:hAnsiTheme="minorHAnsi" w:cstheme="minorHAnsi"/>
              </w:rPr>
              <w:tab/>
            </w:r>
            <w:r w:rsidRPr="00222C4E">
              <w:rPr>
                <w:rFonts w:asciiTheme="minorHAnsi" w:hAnsiTheme="minorHAnsi" w:cstheme="minorHAnsi"/>
                <w:highlight w:val="cyan"/>
              </w:rPr>
              <w:t>[DOPLNÍ DODAVATEL]</w:t>
            </w:r>
          </w:p>
        </w:tc>
      </w:tr>
      <w:tr w:rsidR="00A931AE" w:rsidRPr="005B2251" w14:paraId="608E19C0" w14:textId="77777777" w:rsidTr="00A931AE">
        <w:trPr>
          <w:trHeight w:val="227"/>
        </w:trPr>
        <w:tc>
          <w:tcPr>
            <w:tcW w:w="2500" w:type="pct"/>
            <w:vAlign w:val="bottom"/>
          </w:tcPr>
          <w:p w14:paraId="0A187EE0" w14:textId="77777777" w:rsidR="00A931AE" w:rsidRPr="00A931AE" w:rsidRDefault="00A931AE" w:rsidP="00101C6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00" w:type="pct"/>
            <w:vAlign w:val="bottom"/>
          </w:tcPr>
          <w:p w14:paraId="68C8205A" w14:textId="77777777" w:rsidR="00A931AE" w:rsidRPr="00A931AE" w:rsidRDefault="00A931AE" w:rsidP="00A82C3D">
            <w:pPr>
              <w:tabs>
                <w:tab w:val="left" w:pos="1019"/>
                <w:tab w:val="left" w:pos="1057"/>
              </w:tabs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t xml:space="preserve">Funkce: </w:t>
            </w:r>
            <w:r w:rsidRPr="00A931AE">
              <w:rPr>
                <w:rFonts w:asciiTheme="minorHAnsi" w:hAnsiTheme="minorHAnsi" w:cstheme="minorHAnsi"/>
              </w:rPr>
              <w:tab/>
            </w:r>
            <w:r w:rsidRPr="00222C4E">
              <w:rPr>
                <w:rFonts w:asciiTheme="minorHAnsi" w:hAnsiTheme="minorHAnsi" w:cstheme="minorHAnsi"/>
                <w:highlight w:val="cyan"/>
              </w:rPr>
              <w:t>[DOPLNÍ DODAVATEL]</w:t>
            </w:r>
          </w:p>
        </w:tc>
      </w:tr>
    </w:tbl>
    <w:p w14:paraId="4CA3BAAD" w14:textId="77777777" w:rsidR="001741DE" w:rsidRPr="00DB4860" w:rsidRDefault="001741DE" w:rsidP="007650BF">
      <w:pPr>
        <w:spacing w:after="12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sectPr w:rsidR="001741DE" w:rsidRPr="00DB486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BEE3" w14:textId="77777777" w:rsidR="00E81F6D" w:rsidRDefault="00E81F6D" w:rsidP="002638ED">
      <w:r>
        <w:separator/>
      </w:r>
    </w:p>
  </w:endnote>
  <w:endnote w:type="continuationSeparator" w:id="0">
    <w:p w14:paraId="1D244FCD" w14:textId="77777777" w:rsidR="00E81F6D" w:rsidRDefault="00E81F6D" w:rsidP="002638ED">
      <w:r>
        <w:continuationSeparator/>
      </w:r>
    </w:p>
  </w:endnote>
  <w:endnote w:type="continuationNotice" w:id="1">
    <w:p w14:paraId="1176AADC" w14:textId="77777777" w:rsidR="00E81F6D" w:rsidRDefault="00E81F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33FE" w14:textId="77777777" w:rsidR="00191FCC" w:rsidRDefault="00CA4B2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D833FF" w14:textId="77777777" w:rsidR="00191FCC" w:rsidRDefault="00191FC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/>
        <w:sz w:val="22"/>
        <w:szCs w:val="22"/>
        <w:lang w:eastAsia="en-US"/>
      </w:rPr>
      <w:id w:val="-357897794"/>
      <w:docPartObj>
        <w:docPartGallery w:val="Page Numbers (Bottom of Page)"/>
        <w:docPartUnique/>
      </w:docPartObj>
    </w:sdtPr>
    <w:sdtContent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933272301"/>
          <w:docPartObj>
            <w:docPartGallery w:val="Page Numbers (Top of Page)"/>
            <w:docPartUnique/>
          </w:docPartObj>
        </w:sdtPr>
        <w:sdtContent>
          <w:p w14:paraId="4AD83400" w14:textId="012A1800" w:rsidR="00191FCC" w:rsidRPr="001F3F5E" w:rsidRDefault="001F3F5E" w:rsidP="001F3F5E">
            <w:pPr>
              <w:tabs>
                <w:tab w:val="center" w:pos="4536"/>
                <w:tab w:val="right" w:pos="9072"/>
              </w:tabs>
              <w:spacing w:after="240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473D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Stránka </w: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begin"/>
            </w:r>
            <w:r w:rsidRPr="002473D8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instrText>PAGE</w:instrTex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b/>
                <w:bCs/>
                <w:lang w:eastAsia="en-US"/>
              </w:rPr>
              <w:t>1</w: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end"/>
            </w:r>
            <w:r w:rsidRPr="002473D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z </w: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begin"/>
            </w:r>
            <w:r w:rsidRPr="002473D8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instrText>NUMPAGES</w:instrTex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b/>
                <w:bCs/>
                <w:lang w:eastAsia="en-US"/>
              </w:rPr>
              <w:t>2</w: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/>
        <w:sz w:val="22"/>
        <w:szCs w:val="22"/>
        <w:lang w:eastAsia="en-US"/>
      </w:rPr>
      <w:id w:val="-928494117"/>
      <w:docPartObj>
        <w:docPartGallery w:val="Page Numbers (Bottom of Page)"/>
        <w:docPartUnique/>
      </w:docPartObj>
    </w:sdtPr>
    <w:sdtContent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307750072"/>
          <w:docPartObj>
            <w:docPartGallery w:val="Page Numbers (Top of Page)"/>
            <w:docPartUnique/>
          </w:docPartObj>
        </w:sdtPr>
        <w:sdtContent>
          <w:p w14:paraId="2BE38978" w14:textId="77777777" w:rsidR="002473D8" w:rsidRPr="002473D8" w:rsidRDefault="002473D8" w:rsidP="002473D8">
            <w:pPr>
              <w:tabs>
                <w:tab w:val="center" w:pos="4536"/>
                <w:tab w:val="right" w:pos="9072"/>
              </w:tabs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473D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Stránka </w: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begin"/>
            </w:r>
            <w:r w:rsidRPr="002473D8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instrText>PAGE</w:instrTex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separate"/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t>1</w: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end"/>
            </w:r>
            <w:r w:rsidRPr="002473D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z </w: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begin"/>
            </w:r>
            <w:r w:rsidRPr="002473D8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instrText>NUMPAGES</w:instrTex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separate"/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t>1</w: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end"/>
            </w:r>
          </w:p>
        </w:sdtContent>
      </w:sdt>
    </w:sdtContent>
  </w:sdt>
  <w:p w14:paraId="531D79EA" w14:textId="77777777" w:rsidR="002473D8" w:rsidRPr="002473D8" w:rsidRDefault="002473D8" w:rsidP="002473D8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1C91" w14:textId="77777777" w:rsidR="00E81F6D" w:rsidRDefault="00E81F6D" w:rsidP="002638ED">
      <w:r>
        <w:separator/>
      </w:r>
    </w:p>
  </w:footnote>
  <w:footnote w:type="continuationSeparator" w:id="0">
    <w:p w14:paraId="451229FA" w14:textId="77777777" w:rsidR="00E81F6D" w:rsidRDefault="00E81F6D" w:rsidP="002638ED">
      <w:r>
        <w:continuationSeparator/>
      </w:r>
    </w:p>
  </w:footnote>
  <w:footnote w:type="continuationNotice" w:id="1">
    <w:p w14:paraId="2EC606B7" w14:textId="77777777" w:rsidR="00E81F6D" w:rsidRDefault="00E81F6D"/>
  </w:footnote>
  <w:footnote w:id="2">
    <w:p w14:paraId="6879B4BE" w14:textId="77777777" w:rsidR="00A931AE" w:rsidRPr="00A931AE" w:rsidRDefault="00A931AE" w:rsidP="00A931AE">
      <w:pPr>
        <w:jc w:val="both"/>
        <w:rPr>
          <w:rFonts w:asciiTheme="minorHAnsi" w:hAnsiTheme="minorHAnsi" w:cstheme="minorHAnsi"/>
          <w:sz w:val="20"/>
          <w:szCs w:val="20"/>
        </w:rPr>
      </w:pPr>
      <w:r w:rsidRPr="00A931AE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A931AE">
        <w:rPr>
          <w:rFonts w:asciiTheme="minorHAnsi" w:hAnsiTheme="minorHAnsi" w:cstheme="minorHAnsi"/>
          <w:sz w:val="20"/>
          <w:szCs w:val="20"/>
        </w:rPr>
        <w:t xml:space="preserve"> Dodavatel uvede rejstříkový soud a spisovou značku zápisu. V případě, že dodavatel není zapsán ve veřejném rejstříku, uvede tuto skutečnost do kolonky „Údaj o zápisu do veřejného rejstříku“.</w:t>
      </w:r>
    </w:p>
  </w:footnote>
  <w:footnote w:id="3">
    <w:p w14:paraId="4AD8340A" w14:textId="77777777" w:rsidR="0060511D" w:rsidRPr="00A931AE" w:rsidRDefault="0060511D" w:rsidP="00A931AE">
      <w:pPr>
        <w:pStyle w:val="Textpoznpodarou"/>
        <w:jc w:val="both"/>
        <w:rPr>
          <w:rFonts w:asciiTheme="minorHAnsi" w:hAnsiTheme="minorHAnsi" w:cstheme="minorHAnsi"/>
        </w:rPr>
      </w:pPr>
      <w:r w:rsidRPr="00A931AE">
        <w:rPr>
          <w:rStyle w:val="Znakapoznpodarou"/>
          <w:rFonts w:asciiTheme="minorHAnsi" w:hAnsiTheme="minorHAnsi" w:cstheme="minorHAnsi"/>
        </w:rPr>
        <w:footnoteRef/>
      </w:r>
      <w:r w:rsidRPr="00A931AE">
        <w:rPr>
          <w:rFonts w:asciiTheme="minorHAnsi" w:hAnsiTheme="minorHAnsi" w:cstheme="minorHAnsi"/>
        </w:rPr>
        <w:t xml:space="preserve"> Účastník vybere pouze jednu variantu.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33FC" w14:textId="2215D195" w:rsidR="00191FCC" w:rsidRPr="00DC60F8" w:rsidRDefault="00191FCC">
    <w:pPr>
      <w:pStyle w:val="Zhlav"/>
    </w:pPr>
  </w:p>
  <w:p w14:paraId="4AD833FD" w14:textId="77777777" w:rsidR="00191FCC" w:rsidRPr="001B71AA" w:rsidRDefault="00191F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CB89" w14:textId="7EF086CF" w:rsidR="000E2801" w:rsidRPr="00A931AE" w:rsidRDefault="000E2801" w:rsidP="000E2801">
    <w:pPr>
      <w:tabs>
        <w:tab w:val="center" w:pos="4536"/>
        <w:tab w:val="right" w:pos="9072"/>
      </w:tabs>
      <w:rPr>
        <w:rFonts w:ascii="Calibri" w:eastAsia="Calibri" w:hAnsi="Calibri"/>
        <w:sz w:val="20"/>
        <w:szCs w:val="20"/>
        <w:lang w:eastAsia="en-US"/>
      </w:rPr>
    </w:pPr>
    <w:r w:rsidRPr="00A931AE">
      <w:rPr>
        <w:rFonts w:ascii="Calibri" w:eastAsia="Calibri" w:hAnsi="Calibri"/>
        <w:sz w:val="20"/>
        <w:szCs w:val="20"/>
        <w:lang w:eastAsia="en-US"/>
      </w:rPr>
      <w:t>Příloha č.</w:t>
    </w:r>
    <w:r w:rsidR="00A11AD1" w:rsidRPr="00A931AE">
      <w:rPr>
        <w:rFonts w:ascii="Calibri" w:eastAsia="Calibri" w:hAnsi="Calibri"/>
        <w:sz w:val="20"/>
        <w:szCs w:val="20"/>
        <w:lang w:eastAsia="en-US"/>
      </w:rPr>
      <w:t xml:space="preserve"> </w:t>
    </w:r>
    <w:r w:rsidR="00CC1E68">
      <w:rPr>
        <w:rFonts w:ascii="Calibri" w:eastAsia="Calibri" w:hAnsi="Calibri"/>
        <w:sz w:val="20"/>
        <w:szCs w:val="20"/>
        <w:lang w:eastAsia="en-US"/>
      </w:rPr>
      <w:t xml:space="preserve">7 </w:t>
    </w:r>
    <w:r w:rsidRPr="00A931AE">
      <w:rPr>
        <w:rFonts w:ascii="Calibri" w:eastAsia="Calibri" w:hAnsi="Calibri"/>
        <w:sz w:val="20"/>
        <w:szCs w:val="20"/>
        <w:lang w:eastAsia="en-US"/>
      </w:rPr>
      <w:t>zadávací dokumentace</w:t>
    </w:r>
    <w:r w:rsidRPr="00A931AE">
      <w:rPr>
        <w:rFonts w:ascii="Calibri" w:eastAsia="Calibri" w:hAnsi="Calibri"/>
        <w:sz w:val="20"/>
        <w:szCs w:val="20"/>
        <w:lang w:eastAsia="en-US"/>
      </w:rPr>
      <w:tab/>
    </w:r>
  </w:p>
  <w:p w14:paraId="548136C9" w14:textId="56245F86" w:rsidR="000E2801" w:rsidRPr="00A931AE" w:rsidRDefault="00A931AE" w:rsidP="00222C4E">
    <w:pPr>
      <w:tabs>
        <w:tab w:val="center" w:pos="4536"/>
        <w:tab w:val="right" w:pos="9072"/>
      </w:tabs>
      <w:jc w:val="both"/>
      <w:rPr>
        <w:rFonts w:ascii="Calibri" w:eastAsia="Calibri" w:hAnsi="Calibri"/>
        <w:sz w:val="20"/>
        <w:szCs w:val="20"/>
        <w:lang w:eastAsia="en-US"/>
      </w:rPr>
    </w:pPr>
    <w:r w:rsidRPr="00A931AE">
      <w:rPr>
        <w:rFonts w:ascii="Calibri" w:eastAsia="Calibri" w:hAnsi="Calibri"/>
        <w:sz w:val="20"/>
        <w:szCs w:val="20"/>
        <w:lang w:eastAsia="en-US"/>
      </w:rPr>
      <w:t>Veřejná zakázka s názvem „</w:t>
    </w:r>
    <w:r w:rsidR="004930A4" w:rsidRPr="004930A4">
      <w:rPr>
        <w:rFonts w:ascii="Calibri" w:eastAsia="Calibri" w:hAnsi="Calibri"/>
        <w:sz w:val="20"/>
        <w:szCs w:val="20"/>
        <w:lang w:eastAsia="en-US"/>
      </w:rPr>
      <w:t>Správa, běžná údržba, provoz a opravy veřejného, vánočního a slavnostního osvětlení, kolektorů</w:t>
    </w:r>
    <w:r w:rsidR="008A67A4">
      <w:rPr>
        <w:rFonts w:ascii="Calibri" w:eastAsia="Calibri" w:hAnsi="Calibri"/>
        <w:sz w:val="20"/>
        <w:szCs w:val="20"/>
        <w:lang w:eastAsia="en-US"/>
      </w:rPr>
      <w:t xml:space="preserve">, energetických </w:t>
    </w:r>
    <w:r w:rsidR="004930A4" w:rsidRPr="004930A4">
      <w:rPr>
        <w:rFonts w:ascii="Calibri" w:eastAsia="Calibri" w:hAnsi="Calibri"/>
        <w:sz w:val="20"/>
        <w:szCs w:val="20"/>
        <w:lang w:eastAsia="en-US"/>
      </w:rPr>
      <w:t xml:space="preserve">zdrojů </w:t>
    </w:r>
    <w:r w:rsidR="008A67A4">
      <w:rPr>
        <w:rFonts w:ascii="Calibri" w:eastAsia="Calibri" w:hAnsi="Calibri"/>
        <w:sz w:val="20"/>
        <w:szCs w:val="20"/>
        <w:lang w:eastAsia="en-US"/>
      </w:rPr>
      <w:t xml:space="preserve">a vodovodních přípojek </w:t>
    </w:r>
    <w:r w:rsidR="004930A4" w:rsidRPr="004930A4">
      <w:rPr>
        <w:rFonts w:ascii="Calibri" w:eastAsia="Calibri" w:hAnsi="Calibri"/>
        <w:sz w:val="20"/>
        <w:szCs w:val="20"/>
        <w:lang w:eastAsia="en-US"/>
      </w:rPr>
      <w:t>na území Statutárního města Teplice v letech 2026–2031</w:t>
    </w:r>
    <w:r w:rsidRPr="00A931AE">
      <w:rPr>
        <w:rFonts w:ascii="Calibri" w:eastAsia="Calibri" w:hAnsi="Calibri"/>
        <w:sz w:val="20"/>
        <w:szCs w:val="20"/>
        <w:lang w:eastAsia="en-US"/>
      </w:rPr>
      <w:t>“</w:t>
    </w:r>
  </w:p>
  <w:p w14:paraId="4AD83405" w14:textId="273D236D" w:rsidR="00191FCC" w:rsidRPr="00397CB9" w:rsidRDefault="00191F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C4C37"/>
    <w:multiLevelType w:val="multilevel"/>
    <w:tmpl w:val="F48AD8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54467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ED"/>
    <w:rsid w:val="0002592C"/>
    <w:rsid w:val="00035482"/>
    <w:rsid w:val="00045864"/>
    <w:rsid w:val="000600E7"/>
    <w:rsid w:val="000917D8"/>
    <w:rsid w:val="000B09ED"/>
    <w:rsid w:val="000B4551"/>
    <w:rsid w:val="000C2720"/>
    <w:rsid w:val="000D5419"/>
    <w:rsid w:val="000E1076"/>
    <w:rsid w:val="000E2801"/>
    <w:rsid w:val="00101568"/>
    <w:rsid w:val="00121BF5"/>
    <w:rsid w:val="00126F34"/>
    <w:rsid w:val="00136234"/>
    <w:rsid w:val="00140B60"/>
    <w:rsid w:val="00146433"/>
    <w:rsid w:val="0015153B"/>
    <w:rsid w:val="0015241F"/>
    <w:rsid w:val="00154748"/>
    <w:rsid w:val="00161F38"/>
    <w:rsid w:val="001741DE"/>
    <w:rsid w:val="00191FCC"/>
    <w:rsid w:val="001D1E64"/>
    <w:rsid w:val="001E4AA2"/>
    <w:rsid w:val="001F31E2"/>
    <w:rsid w:val="001F3F5E"/>
    <w:rsid w:val="001F4AFF"/>
    <w:rsid w:val="001F6197"/>
    <w:rsid w:val="001F673B"/>
    <w:rsid w:val="002114B8"/>
    <w:rsid w:val="002124B8"/>
    <w:rsid w:val="00222C4E"/>
    <w:rsid w:val="002473D8"/>
    <w:rsid w:val="002638ED"/>
    <w:rsid w:val="002A3491"/>
    <w:rsid w:val="002B46C1"/>
    <w:rsid w:val="002D05E0"/>
    <w:rsid w:val="002D15EA"/>
    <w:rsid w:val="00304396"/>
    <w:rsid w:val="00322143"/>
    <w:rsid w:val="00373A26"/>
    <w:rsid w:val="0037607E"/>
    <w:rsid w:val="00385952"/>
    <w:rsid w:val="0038660E"/>
    <w:rsid w:val="003979EA"/>
    <w:rsid w:val="003D0D62"/>
    <w:rsid w:val="003E1A07"/>
    <w:rsid w:val="003E3C95"/>
    <w:rsid w:val="003E3F31"/>
    <w:rsid w:val="003F66CC"/>
    <w:rsid w:val="003F766B"/>
    <w:rsid w:val="00461A94"/>
    <w:rsid w:val="004930A4"/>
    <w:rsid w:val="00493A7B"/>
    <w:rsid w:val="004A457A"/>
    <w:rsid w:val="004A7F3C"/>
    <w:rsid w:val="004B6DD9"/>
    <w:rsid w:val="004C7F65"/>
    <w:rsid w:val="004F2199"/>
    <w:rsid w:val="004F5171"/>
    <w:rsid w:val="00506326"/>
    <w:rsid w:val="0051631D"/>
    <w:rsid w:val="0054491B"/>
    <w:rsid w:val="00564CA0"/>
    <w:rsid w:val="0056741B"/>
    <w:rsid w:val="00567CFF"/>
    <w:rsid w:val="00576AF2"/>
    <w:rsid w:val="00585F7C"/>
    <w:rsid w:val="0059522F"/>
    <w:rsid w:val="005C397D"/>
    <w:rsid w:val="005E4237"/>
    <w:rsid w:val="005E6718"/>
    <w:rsid w:val="00604CA8"/>
    <w:rsid w:val="0060511D"/>
    <w:rsid w:val="00615AA0"/>
    <w:rsid w:val="0063149F"/>
    <w:rsid w:val="00634F7F"/>
    <w:rsid w:val="006A48E1"/>
    <w:rsid w:val="006D3CD6"/>
    <w:rsid w:val="00757D4E"/>
    <w:rsid w:val="00763600"/>
    <w:rsid w:val="007650BF"/>
    <w:rsid w:val="00776E7A"/>
    <w:rsid w:val="00781FE9"/>
    <w:rsid w:val="00792C22"/>
    <w:rsid w:val="007D5733"/>
    <w:rsid w:val="007E2787"/>
    <w:rsid w:val="00813B57"/>
    <w:rsid w:val="008236D2"/>
    <w:rsid w:val="00842A56"/>
    <w:rsid w:val="00850B3F"/>
    <w:rsid w:val="008636F9"/>
    <w:rsid w:val="00891DD3"/>
    <w:rsid w:val="00893E7F"/>
    <w:rsid w:val="008A3366"/>
    <w:rsid w:val="008A5A4F"/>
    <w:rsid w:val="008A67A4"/>
    <w:rsid w:val="008A6D65"/>
    <w:rsid w:val="00922EF3"/>
    <w:rsid w:val="009304C8"/>
    <w:rsid w:val="00932CAB"/>
    <w:rsid w:val="009378A7"/>
    <w:rsid w:val="00953423"/>
    <w:rsid w:val="00962922"/>
    <w:rsid w:val="00973949"/>
    <w:rsid w:val="009831A0"/>
    <w:rsid w:val="00993B46"/>
    <w:rsid w:val="009D0628"/>
    <w:rsid w:val="009D118D"/>
    <w:rsid w:val="009D5133"/>
    <w:rsid w:val="009E54CC"/>
    <w:rsid w:val="009F6AA3"/>
    <w:rsid w:val="00A11AD1"/>
    <w:rsid w:val="00A17E74"/>
    <w:rsid w:val="00A20611"/>
    <w:rsid w:val="00A77A5C"/>
    <w:rsid w:val="00A82C3D"/>
    <w:rsid w:val="00A931AE"/>
    <w:rsid w:val="00AD2F9C"/>
    <w:rsid w:val="00AF595F"/>
    <w:rsid w:val="00B06E59"/>
    <w:rsid w:val="00B078F7"/>
    <w:rsid w:val="00B4685D"/>
    <w:rsid w:val="00B6775B"/>
    <w:rsid w:val="00B92BA1"/>
    <w:rsid w:val="00BB059B"/>
    <w:rsid w:val="00BB0847"/>
    <w:rsid w:val="00BC4230"/>
    <w:rsid w:val="00BF0586"/>
    <w:rsid w:val="00C02443"/>
    <w:rsid w:val="00C0725F"/>
    <w:rsid w:val="00C14077"/>
    <w:rsid w:val="00C32CFA"/>
    <w:rsid w:val="00C336DA"/>
    <w:rsid w:val="00C478E8"/>
    <w:rsid w:val="00C81984"/>
    <w:rsid w:val="00C96BB1"/>
    <w:rsid w:val="00C971B4"/>
    <w:rsid w:val="00CA4B2A"/>
    <w:rsid w:val="00CC16D2"/>
    <w:rsid w:val="00CC1E68"/>
    <w:rsid w:val="00CC3F4E"/>
    <w:rsid w:val="00CE43B4"/>
    <w:rsid w:val="00CF1AE6"/>
    <w:rsid w:val="00CF39D1"/>
    <w:rsid w:val="00CF7E6E"/>
    <w:rsid w:val="00D0418C"/>
    <w:rsid w:val="00D047C8"/>
    <w:rsid w:val="00D3324A"/>
    <w:rsid w:val="00D5024B"/>
    <w:rsid w:val="00D516F8"/>
    <w:rsid w:val="00D56027"/>
    <w:rsid w:val="00D97378"/>
    <w:rsid w:val="00DB345C"/>
    <w:rsid w:val="00DB4860"/>
    <w:rsid w:val="00DC4EF6"/>
    <w:rsid w:val="00DC5449"/>
    <w:rsid w:val="00E20CEC"/>
    <w:rsid w:val="00E27D39"/>
    <w:rsid w:val="00E33348"/>
    <w:rsid w:val="00E350C6"/>
    <w:rsid w:val="00E454CA"/>
    <w:rsid w:val="00E53953"/>
    <w:rsid w:val="00E54164"/>
    <w:rsid w:val="00E57CB6"/>
    <w:rsid w:val="00E70D5D"/>
    <w:rsid w:val="00E76EF5"/>
    <w:rsid w:val="00E81F6D"/>
    <w:rsid w:val="00E976DD"/>
    <w:rsid w:val="00EA66D5"/>
    <w:rsid w:val="00EC0ABB"/>
    <w:rsid w:val="00F000FE"/>
    <w:rsid w:val="00F110B3"/>
    <w:rsid w:val="00F27E02"/>
    <w:rsid w:val="00F4474B"/>
    <w:rsid w:val="00F5209C"/>
    <w:rsid w:val="00F54899"/>
    <w:rsid w:val="00F652B1"/>
    <w:rsid w:val="00F654B9"/>
    <w:rsid w:val="00F670AD"/>
    <w:rsid w:val="00F74D0C"/>
    <w:rsid w:val="00F90567"/>
    <w:rsid w:val="00F9105B"/>
    <w:rsid w:val="00FB234F"/>
    <w:rsid w:val="00FB6A6C"/>
    <w:rsid w:val="00FE05A3"/>
    <w:rsid w:val="00FE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833C4"/>
  <w15:docId w15:val="{70057027-8BB4-4113-9825-E8BB71A0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3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92C22"/>
    <w:pPr>
      <w:keepNext/>
      <w:keepLines/>
      <w:numPr>
        <w:numId w:val="1"/>
      </w:numPr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792C22"/>
    <w:pPr>
      <w:keepNext/>
      <w:keepLines/>
      <w:numPr>
        <w:ilvl w:val="1"/>
        <w:numId w:val="1"/>
      </w:numPr>
      <w:spacing w:before="80" w:after="240"/>
      <w:jc w:val="both"/>
      <w:outlineLvl w:val="1"/>
    </w:pPr>
    <w:rPr>
      <w:rFonts w:asciiTheme="minorHAnsi" w:eastAsiaTheme="majorEastAsia" w:hAnsiTheme="minorHAnsi" w:cstheme="majorBidi"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2C22"/>
    <w:pPr>
      <w:keepNext/>
      <w:keepLines/>
      <w:numPr>
        <w:ilvl w:val="2"/>
        <w:numId w:val="1"/>
      </w:numPr>
      <w:spacing w:before="40" w:after="120"/>
      <w:jc w:val="both"/>
      <w:outlineLvl w:val="2"/>
    </w:pPr>
    <w:rPr>
      <w:rFonts w:asciiTheme="majorHAnsi" w:eastAsiaTheme="majorEastAsia" w:hAnsiTheme="majorHAnsi" w:cstheme="majorBidi"/>
      <w:sz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92C2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szCs w:val="2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92C2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92C2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92C2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92C2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20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92C2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638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38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638ED"/>
  </w:style>
  <w:style w:type="paragraph" w:styleId="Zhlav">
    <w:name w:val="header"/>
    <w:basedOn w:val="Normln"/>
    <w:link w:val="ZhlavChar"/>
    <w:unhideWhenUsed/>
    <w:rsid w:val="002638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38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638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638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638E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51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11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92C22"/>
    <w:rPr>
      <w:rFonts w:asciiTheme="majorHAnsi" w:eastAsiaTheme="majorEastAsia" w:hAnsiTheme="majorHAnsi" w:cstheme="majorBidi"/>
      <w:b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92C22"/>
    <w:rPr>
      <w:rFonts w:eastAsiaTheme="majorEastAsia" w:cstheme="majorBidi"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92C22"/>
    <w:rPr>
      <w:rFonts w:asciiTheme="majorHAnsi" w:eastAsiaTheme="majorEastAsia" w:hAnsiTheme="majorHAnsi" w:cstheme="majorBidi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92C22"/>
    <w:rPr>
      <w:rFonts w:asciiTheme="majorHAnsi" w:eastAsiaTheme="majorEastAsia" w:hAnsiTheme="majorHAnsi" w:cstheme="majorBidi"/>
      <w:i/>
      <w:i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92C22"/>
    <w:rPr>
      <w:rFonts w:asciiTheme="majorHAnsi" w:eastAsiaTheme="majorEastAsia" w:hAnsiTheme="majorHAnsi" w:cstheme="majorBidi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792C22"/>
    <w:rPr>
      <w:rFonts w:asciiTheme="majorHAnsi" w:eastAsiaTheme="majorEastAsia" w:hAnsiTheme="majorHAnsi" w:cstheme="majorBidi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92C22"/>
    <w:rPr>
      <w:rFonts w:asciiTheme="majorHAnsi" w:eastAsiaTheme="majorEastAsia" w:hAnsiTheme="majorHAnsi" w:cstheme="majorBidi"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792C22"/>
    <w:rPr>
      <w:rFonts w:asciiTheme="majorHAnsi" w:eastAsiaTheme="majorEastAsia" w:hAnsiTheme="majorHAnsi" w:cstheme="majorBidi"/>
      <w:b/>
      <w:color w:val="272727" w:themeColor="text1" w:themeTint="D8"/>
      <w:sz w:val="20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792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Zkladnnadpis">
    <w:name w:val="Základní nadpis"/>
    <w:basedOn w:val="Normln"/>
    <w:link w:val="ZkladnnadpisChar"/>
    <w:qFormat/>
    <w:rsid w:val="00757D4E"/>
    <w:pPr>
      <w:keepNext/>
      <w:keepLines/>
      <w:spacing w:before="160"/>
      <w:ind w:left="432" w:hanging="432"/>
      <w:outlineLvl w:val="0"/>
    </w:pPr>
    <w:rPr>
      <w:rFonts w:ascii="Calibri Light" w:hAnsi="Calibri Light"/>
      <w:b/>
      <w:sz w:val="28"/>
      <w:szCs w:val="32"/>
    </w:rPr>
  </w:style>
  <w:style w:type="character" w:customStyle="1" w:styleId="ZkladnnadpisChar">
    <w:name w:val="Základní nadpis Char"/>
    <w:basedOn w:val="Standardnpsmoodstavce"/>
    <w:link w:val="Zkladnnadpis"/>
    <w:rsid w:val="00757D4E"/>
    <w:rPr>
      <w:rFonts w:ascii="Calibri Light" w:eastAsia="Times New Roman" w:hAnsi="Calibri Light" w:cs="Times New Roman"/>
      <w:b/>
      <w:sz w:val="28"/>
      <w:szCs w:val="32"/>
      <w:lang w:eastAsia="cs-CZ"/>
    </w:rPr>
  </w:style>
  <w:style w:type="table" w:styleId="Mkatabulky">
    <w:name w:val="Table Grid"/>
    <w:basedOn w:val="Normlntabulka"/>
    <w:uiPriority w:val="39"/>
    <w:rsid w:val="00F67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33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FD6D2-B582-4156-B101-18CADDF8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Tomáš Páleníček z KROUPALIDÉ</cp:lastModifiedBy>
  <cp:revision>63</cp:revision>
  <cp:lastPrinted>2019-03-11T16:17:00Z</cp:lastPrinted>
  <dcterms:created xsi:type="dcterms:W3CDTF">2019-05-21T16:59:00Z</dcterms:created>
  <dcterms:modified xsi:type="dcterms:W3CDTF">2026-02-12T15:37:00Z</dcterms:modified>
</cp:coreProperties>
</file>