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E8" w:rsidRDefault="00DF307F">
      <w:pPr>
        <w:spacing w:line="276" w:lineRule="auto"/>
        <w:jc w:val="center"/>
        <w:rPr>
          <w:rFonts w:ascii="Calibri" w:hAnsi="Calibri" w:cs="Calibri"/>
          <w:bCs/>
          <w:sz w:val="36"/>
          <w:szCs w:val="36"/>
          <w:u w:val="single"/>
          <w14:shadow w14:blurRad="50800" w14:dist="38100" w14:dir="2700000" w14:sx="100000" w14:sy="100000" w14:kx="0" w14:ky="0" w14:algn="tl">
            <w14:srgbClr w14:val="000000">
              <w14:alpha w14:val="60000"/>
            </w14:srgbClr>
          </w14:shadow>
        </w:rPr>
      </w:pPr>
      <w:r>
        <w:rPr>
          <w:rFonts w:ascii="Calibri" w:hAnsi="Calibri" w:cs="Calibri"/>
          <w:bCs/>
          <w:sz w:val="36"/>
          <w:szCs w:val="36"/>
          <w:u w:val="single"/>
          <w14:shadow w14:blurRad="50800" w14:dist="38100" w14:dir="2700000" w14:sx="100000" w14:sy="100000" w14:kx="0" w14:ky="0" w14:algn="tl">
            <w14:srgbClr w14:val="000000">
              <w14:alpha w14:val="60000"/>
            </w14:srgbClr>
          </w14:shadow>
        </w:rPr>
        <w:t>RÁMCOVÁ  DOHODA  č. .......................................</w:t>
      </w:r>
    </w:p>
    <w:p w:rsidR="005A0CE8" w:rsidRDefault="00DF307F">
      <w:pPr>
        <w:spacing w:line="276" w:lineRule="auto"/>
        <w:jc w:val="center"/>
        <w:rPr>
          <w:rFonts w:ascii="Calibri" w:hAnsi="Calibri" w:cs="Calibri"/>
          <w:sz w:val="20"/>
          <w:szCs w:val="20"/>
        </w:rPr>
      </w:pPr>
      <w:r>
        <w:rPr>
          <w:rFonts w:ascii="Calibri" w:eastAsia="Calibri" w:hAnsi="Calibri" w:cs="Calibri"/>
        </w:rPr>
        <w:t>„</w:t>
      </w:r>
      <w:r>
        <w:rPr>
          <w:rFonts w:ascii="Calibri" w:hAnsi="Calibri" w:cs="Calibri"/>
        </w:rPr>
        <w:t>Čištění a zimní údržba komunikací ve městě Teplice na období od 1.4.2020 do 31.3.2024“</w:t>
      </w:r>
    </w:p>
    <w:p w:rsidR="005A0CE8" w:rsidRDefault="005A0CE8">
      <w:pPr>
        <w:spacing w:line="276" w:lineRule="auto"/>
        <w:jc w:val="center"/>
        <w:rPr>
          <w:rFonts w:ascii="Calibri" w:hAnsi="Calibri" w:cs="Calibri"/>
          <w:sz w:val="20"/>
          <w:szCs w:val="20"/>
        </w:rPr>
      </w:pPr>
    </w:p>
    <w:p w:rsidR="005A0CE8" w:rsidRDefault="00DF307F">
      <w:pPr>
        <w:numPr>
          <w:ilvl w:val="0"/>
          <w:numId w:val="13"/>
        </w:numPr>
        <w:spacing w:line="276" w:lineRule="auto"/>
        <w:jc w:val="center"/>
        <w:rPr>
          <w:rFonts w:ascii="Calibri" w:hAnsi="Calibri" w:cs="Calibri"/>
          <w:b/>
          <w:bCs/>
        </w:rPr>
      </w:pPr>
      <w:r>
        <w:rPr>
          <w:rFonts w:ascii="Calibri" w:hAnsi="Calibri" w:cs="Calibri"/>
          <w:b/>
          <w:bCs/>
        </w:rPr>
        <w:t>Smluvní strany</w:t>
      </w:r>
    </w:p>
    <w:p w:rsidR="005A0CE8" w:rsidRDefault="005A0CE8">
      <w:pPr>
        <w:spacing w:line="276" w:lineRule="auto"/>
        <w:rPr>
          <w:rFonts w:ascii="Calibri" w:hAnsi="Calibri" w:cs="Calibri"/>
          <w:b/>
          <w:bCs/>
          <w:u w:val="single"/>
        </w:rPr>
      </w:pPr>
    </w:p>
    <w:p w:rsidR="005A0CE8" w:rsidRDefault="00DF307F">
      <w:pPr>
        <w:spacing w:line="276" w:lineRule="auto"/>
        <w:jc w:val="both"/>
        <w:rPr>
          <w:rFonts w:ascii="Calibri" w:hAnsi="Calibri" w:cs="Calibri"/>
          <w:iCs/>
        </w:rPr>
      </w:pPr>
      <w:r>
        <w:rPr>
          <w:rFonts w:ascii="Calibri" w:eastAsia="Calibri" w:hAnsi="Calibri" w:cs="Calibri"/>
          <w:i/>
          <w:iCs/>
        </w:rPr>
        <w:t xml:space="preserve"> </w:t>
      </w:r>
      <w:r>
        <w:rPr>
          <w:rFonts w:ascii="Calibri" w:hAnsi="Calibri" w:cs="Calibri"/>
          <w:b/>
          <w:iCs/>
        </w:rPr>
        <w:t>Objednatel:</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b/>
          <w:iCs/>
        </w:rPr>
        <w:t>Statutární město Teplice</w:t>
      </w:r>
    </w:p>
    <w:p w:rsidR="005A0CE8" w:rsidRDefault="00DF307F">
      <w:pPr>
        <w:spacing w:line="276" w:lineRule="auto"/>
        <w:jc w:val="both"/>
        <w:rPr>
          <w:rFonts w:ascii="Calibri" w:hAnsi="Calibri" w:cs="Calibri"/>
          <w:iCs/>
        </w:rPr>
      </w:pPr>
      <w:r>
        <w:rPr>
          <w:rFonts w:ascii="Calibri" w:hAnsi="Calibri" w:cs="Calibri"/>
          <w:iCs/>
        </w:rPr>
        <w:tab/>
        <w:t>Sídlo:</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nám. Svobody 2, 415 95 Teplice</w:t>
      </w:r>
    </w:p>
    <w:p w:rsidR="005A0CE8" w:rsidRDefault="00DF307F">
      <w:pPr>
        <w:spacing w:line="276" w:lineRule="auto"/>
        <w:jc w:val="both"/>
        <w:rPr>
          <w:rFonts w:ascii="Calibri" w:hAnsi="Calibri" w:cs="Calibri"/>
          <w:iCs/>
        </w:rPr>
      </w:pPr>
      <w:r>
        <w:rPr>
          <w:rFonts w:ascii="Calibri" w:hAnsi="Calibri" w:cs="Calibri"/>
          <w:iCs/>
        </w:rPr>
        <w:tab/>
        <w:t>Bankovní spojení:</w:t>
      </w:r>
      <w:r>
        <w:rPr>
          <w:rFonts w:ascii="Calibri" w:hAnsi="Calibri" w:cs="Calibri"/>
          <w:iCs/>
        </w:rPr>
        <w:tab/>
      </w:r>
      <w:r>
        <w:rPr>
          <w:rFonts w:ascii="Calibri" w:hAnsi="Calibri" w:cs="Calibri"/>
          <w:iCs/>
        </w:rPr>
        <w:tab/>
        <w:t>19-226501/0100</w:t>
      </w:r>
    </w:p>
    <w:p w:rsidR="005A0CE8" w:rsidRDefault="00DF307F">
      <w:pPr>
        <w:spacing w:line="276" w:lineRule="auto"/>
        <w:jc w:val="both"/>
        <w:rPr>
          <w:rFonts w:ascii="Calibri" w:hAnsi="Calibri" w:cs="Calibri"/>
          <w:iCs/>
        </w:rPr>
      </w:pPr>
      <w:r>
        <w:rPr>
          <w:rFonts w:ascii="Calibri" w:hAnsi="Calibri" w:cs="Calibri"/>
          <w:iCs/>
        </w:rPr>
        <w:tab/>
        <w:t>IČ:</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00266621</w:t>
      </w:r>
    </w:p>
    <w:p w:rsidR="005A0CE8" w:rsidRDefault="00DF307F">
      <w:pPr>
        <w:spacing w:line="276" w:lineRule="auto"/>
        <w:jc w:val="both"/>
        <w:rPr>
          <w:rFonts w:ascii="Calibri" w:hAnsi="Calibri" w:cs="Calibri"/>
          <w:iCs/>
        </w:rPr>
      </w:pPr>
      <w:r>
        <w:rPr>
          <w:rFonts w:ascii="Calibri" w:hAnsi="Calibri" w:cs="Calibri"/>
          <w:iCs/>
        </w:rPr>
        <w:tab/>
        <w:t>DIČ:</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CZ00266621 (objednatel je plátcem DPH)</w:t>
      </w:r>
    </w:p>
    <w:p w:rsidR="005A0CE8" w:rsidRDefault="00DF307F">
      <w:pPr>
        <w:spacing w:line="276" w:lineRule="auto"/>
        <w:ind w:left="708"/>
        <w:jc w:val="both"/>
        <w:rPr>
          <w:rFonts w:ascii="Calibri" w:hAnsi="Calibri" w:cs="Calibri"/>
          <w:iCs/>
        </w:rPr>
      </w:pPr>
      <w:r>
        <w:rPr>
          <w:rFonts w:ascii="Calibri" w:hAnsi="Calibri" w:cs="Calibri"/>
          <w:iCs/>
        </w:rPr>
        <w:t xml:space="preserve">Oprávněný jednat ve věcech administrativních: Bc. Ivana Müllerová, vedoucí odboru dopravy, tel.: 417510902, e-mail: </w:t>
      </w:r>
      <w:r>
        <w:rPr>
          <w:rFonts w:ascii="Calibri" w:hAnsi="Calibri" w:cs="Calibri"/>
        </w:rPr>
        <w:t>mullerova@teplice.cz</w:t>
      </w:r>
    </w:p>
    <w:p w:rsidR="005A0CE8" w:rsidRDefault="00DF307F">
      <w:pPr>
        <w:spacing w:line="276" w:lineRule="auto"/>
        <w:ind w:left="709"/>
        <w:jc w:val="both"/>
        <w:rPr>
          <w:rFonts w:ascii="Calibri" w:hAnsi="Calibri" w:cs="Calibri"/>
        </w:rPr>
      </w:pPr>
      <w:r>
        <w:rPr>
          <w:rFonts w:ascii="Calibri" w:hAnsi="Calibri" w:cs="Calibri"/>
          <w:iCs/>
        </w:rPr>
        <w:t xml:space="preserve">Oprávněný jednat ve věcech smluvních a technických: Iva Smetáková: oddělení         dopravy, Magistrátu města Teplice, tel.: 417510905, e-mail: </w:t>
      </w:r>
      <w:r>
        <w:rPr>
          <w:rFonts w:ascii="Calibri" w:hAnsi="Calibri" w:cs="Calibri"/>
        </w:rPr>
        <w:t>smetakova@teplice.cz</w:t>
      </w:r>
      <w:r>
        <w:rPr>
          <w:rFonts w:ascii="Calibri" w:hAnsi="Calibri" w:cs="Calibri"/>
          <w:iCs/>
        </w:rPr>
        <w:t>,</w:t>
      </w:r>
    </w:p>
    <w:p w:rsidR="005A0CE8" w:rsidRDefault="00DF307F">
      <w:pPr>
        <w:spacing w:line="276" w:lineRule="auto"/>
        <w:ind w:left="709"/>
        <w:jc w:val="both"/>
        <w:rPr>
          <w:rFonts w:ascii="Calibri" w:hAnsi="Calibri" w:cs="Calibri"/>
          <w:b/>
          <w:iCs/>
        </w:rPr>
      </w:pPr>
      <w:r>
        <w:rPr>
          <w:rFonts w:ascii="Calibri" w:hAnsi="Calibri" w:cs="Calibri"/>
        </w:rPr>
        <w:t>zastoupen</w:t>
      </w:r>
      <w:r>
        <w:rPr>
          <w:rFonts w:ascii="Calibri" w:hAnsi="Calibri" w:cs="Calibri"/>
          <w:iCs/>
        </w:rPr>
        <w:t>: Bc. Ivana Müllerová, vedoucí odboru dopravy Magistrátu města Teplice,</w:t>
      </w:r>
    </w:p>
    <w:p w:rsidR="005A0CE8" w:rsidRDefault="005A0CE8">
      <w:pPr>
        <w:spacing w:line="276" w:lineRule="auto"/>
        <w:jc w:val="both"/>
        <w:rPr>
          <w:rFonts w:ascii="Calibri" w:hAnsi="Calibri" w:cs="Calibri"/>
          <w:b/>
          <w:iCs/>
        </w:rPr>
      </w:pPr>
    </w:p>
    <w:p w:rsidR="005A0CE8" w:rsidRDefault="00DF307F">
      <w:pPr>
        <w:spacing w:line="276" w:lineRule="auto"/>
        <w:jc w:val="both"/>
        <w:rPr>
          <w:rFonts w:ascii="Calibri" w:hAnsi="Calibri" w:cs="Calibri"/>
          <w:iCs/>
        </w:rPr>
      </w:pPr>
      <w:r>
        <w:rPr>
          <w:rFonts w:ascii="Calibri" w:hAnsi="Calibri" w:cs="Calibri"/>
          <w:b/>
          <w:iCs/>
        </w:rPr>
        <w:t>Zhotovitel:</w:t>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p>
    <w:p w:rsidR="005A0CE8" w:rsidRDefault="00DF307F">
      <w:pPr>
        <w:shd w:val="clear" w:color="auto" w:fill="FFFFFF"/>
        <w:spacing w:line="276" w:lineRule="auto"/>
        <w:ind w:left="3540" w:hanging="2832"/>
        <w:jc w:val="both"/>
        <w:rPr>
          <w:rFonts w:ascii="Calibri" w:hAnsi="Calibri" w:cs="Calibri"/>
          <w:iCs/>
        </w:rPr>
      </w:pPr>
      <w:r>
        <w:rPr>
          <w:rFonts w:ascii="Calibri" w:hAnsi="Calibri" w:cs="Calibri"/>
          <w:iCs/>
        </w:rPr>
        <w:t>Sídlo:</w:t>
      </w:r>
    </w:p>
    <w:p w:rsidR="005A0CE8" w:rsidRDefault="00DF307F">
      <w:pPr>
        <w:shd w:val="clear" w:color="auto" w:fill="FFFFFF"/>
        <w:spacing w:line="276" w:lineRule="auto"/>
        <w:ind w:left="3540" w:hanging="2832"/>
        <w:jc w:val="both"/>
        <w:rPr>
          <w:rFonts w:ascii="Calibri" w:hAnsi="Calibri" w:cs="Calibri"/>
          <w:iCs/>
        </w:rPr>
      </w:pPr>
      <w:r>
        <w:rPr>
          <w:rFonts w:ascii="Calibri" w:hAnsi="Calibri" w:cs="Calibri"/>
          <w:iCs/>
        </w:rPr>
        <w:t>Kontaktní adresa:</w:t>
      </w:r>
      <w:r>
        <w:rPr>
          <w:rFonts w:ascii="Calibri" w:hAnsi="Calibri" w:cs="Calibri"/>
          <w:iCs/>
        </w:rPr>
        <w:tab/>
      </w:r>
    </w:p>
    <w:p w:rsidR="005A0CE8" w:rsidRDefault="00DF307F">
      <w:pPr>
        <w:shd w:val="clear" w:color="auto" w:fill="FFFFFF"/>
        <w:spacing w:line="276" w:lineRule="auto"/>
        <w:ind w:left="3540" w:hanging="2832"/>
        <w:jc w:val="both"/>
        <w:rPr>
          <w:rFonts w:ascii="Calibri" w:hAnsi="Calibri" w:cs="Calibri"/>
          <w:iCs/>
        </w:rPr>
      </w:pPr>
      <w:r>
        <w:rPr>
          <w:rFonts w:ascii="Calibri" w:hAnsi="Calibri" w:cs="Calibri"/>
          <w:iCs/>
        </w:rPr>
        <w:t>Bankovní spojení:</w:t>
      </w:r>
    </w:p>
    <w:p w:rsidR="005A0CE8" w:rsidRDefault="00DF307F">
      <w:pPr>
        <w:shd w:val="clear" w:color="auto" w:fill="FFFFFF"/>
        <w:spacing w:line="276" w:lineRule="auto"/>
        <w:ind w:left="3540" w:hanging="2832"/>
        <w:jc w:val="both"/>
        <w:rPr>
          <w:rFonts w:ascii="Calibri" w:hAnsi="Calibri" w:cs="Calibri"/>
          <w:iCs/>
        </w:rPr>
      </w:pPr>
      <w:r>
        <w:rPr>
          <w:rFonts w:ascii="Calibri" w:hAnsi="Calibri" w:cs="Calibri"/>
          <w:iCs/>
        </w:rPr>
        <w:t>IČ:</w:t>
      </w:r>
      <w:r>
        <w:rPr>
          <w:rFonts w:ascii="Calibri" w:hAnsi="Calibri" w:cs="Calibri"/>
          <w:iCs/>
        </w:rPr>
        <w:tab/>
      </w:r>
    </w:p>
    <w:p w:rsidR="005A0CE8" w:rsidRDefault="00DF307F">
      <w:pPr>
        <w:shd w:val="clear" w:color="auto" w:fill="FFFFFF"/>
        <w:spacing w:line="276" w:lineRule="auto"/>
        <w:ind w:left="3540" w:hanging="2832"/>
        <w:jc w:val="both"/>
        <w:rPr>
          <w:rFonts w:ascii="Calibri" w:hAnsi="Calibri" w:cs="Calibri"/>
          <w:iCs/>
        </w:rPr>
      </w:pPr>
      <w:r>
        <w:rPr>
          <w:rFonts w:ascii="Calibri" w:hAnsi="Calibri" w:cs="Calibri"/>
          <w:iCs/>
        </w:rPr>
        <w:t>DIČ:</w:t>
      </w:r>
      <w:r>
        <w:rPr>
          <w:rFonts w:ascii="Calibri" w:hAnsi="Calibri" w:cs="Calibri"/>
          <w:iCs/>
        </w:rPr>
        <w:tab/>
      </w:r>
    </w:p>
    <w:p w:rsidR="005A0CE8" w:rsidRDefault="00DF307F">
      <w:pPr>
        <w:shd w:val="clear" w:color="auto" w:fill="FFFFFF"/>
        <w:spacing w:line="276" w:lineRule="auto"/>
        <w:ind w:left="3540" w:hanging="2832"/>
        <w:rPr>
          <w:rFonts w:ascii="Calibri" w:hAnsi="Calibri" w:cs="Calibri"/>
          <w:iCs/>
        </w:rPr>
      </w:pPr>
      <w:r>
        <w:rPr>
          <w:rFonts w:ascii="Calibri" w:hAnsi="Calibri" w:cs="Calibri"/>
          <w:iCs/>
        </w:rPr>
        <w:t xml:space="preserve">Zástupce zhotovitele pověřený jednáním ve věcech administrativních : </w:t>
      </w:r>
    </w:p>
    <w:p w:rsidR="005A0CE8" w:rsidRDefault="00DF307F">
      <w:pPr>
        <w:shd w:val="clear" w:color="auto" w:fill="FFFFFF"/>
        <w:spacing w:line="276" w:lineRule="auto"/>
        <w:ind w:left="3540" w:hanging="2832"/>
        <w:rPr>
          <w:rFonts w:ascii="Calibri" w:hAnsi="Calibri" w:cs="Calibri"/>
          <w:iCs/>
        </w:rPr>
      </w:pPr>
      <w:r>
        <w:rPr>
          <w:rFonts w:ascii="Calibri" w:hAnsi="Calibri" w:cs="Calibri"/>
          <w:iCs/>
        </w:rPr>
        <w:t>tel.:</w:t>
      </w:r>
      <w:r>
        <w:rPr>
          <w:rFonts w:ascii="Calibri" w:hAnsi="Calibri" w:cs="Calibri"/>
          <w:iCs/>
        </w:rPr>
        <w:tab/>
      </w:r>
    </w:p>
    <w:p w:rsidR="005A0CE8" w:rsidRDefault="00DF307F">
      <w:pPr>
        <w:shd w:val="clear" w:color="auto" w:fill="FFFFFF"/>
        <w:spacing w:line="276" w:lineRule="auto"/>
        <w:ind w:left="3540" w:hanging="2832"/>
        <w:rPr>
          <w:rFonts w:ascii="Calibri" w:hAnsi="Calibri" w:cs="Calibri"/>
          <w:iCs/>
        </w:rPr>
      </w:pPr>
      <w:r>
        <w:rPr>
          <w:rFonts w:ascii="Calibri" w:hAnsi="Calibri" w:cs="Calibri"/>
          <w:iCs/>
        </w:rPr>
        <w:t>e-mail :</w:t>
      </w:r>
      <w:r>
        <w:rPr>
          <w:rFonts w:ascii="Calibri" w:hAnsi="Calibri" w:cs="Calibri"/>
          <w:iCs/>
        </w:rPr>
        <w:tab/>
      </w:r>
      <w:r>
        <w:rPr>
          <w:rFonts w:ascii="Calibri" w:hAnsi="Calibri" w:cs="Calibri"/>
          <w:iCs/>
        </w:rPr>
        <w:tab/>
      </w:r>
      <w:r>
        <w:rPr>
          <w:rFonts w:ascii="Calibri" w:hAnsi="Calibri" w:cs="Calibri"/>
          <w:iCs/>
        </w:rPr>
        <w:tab/>
      </w:r>
    </w:p>
    <w:p w:rsidR="005A0CE8" w:rsidRDefault="00DF307F">
      <w:pPr>
        <w:shd w:val="clear" w:color="auto" w:fill="FFFFFF"/>
        <w:spacing w:line="276" w:lineRule="auto"/>
        <w:ind w:left="3545" w:hanging="2836"/>
        <w:rPr>
          <w:rFonts w:ascii="Calibri" w:hAnsi="Calibri" w:cs="Calibri"/>
          <w:iCs/>
        </w:rPr>
      </w:pPr>
      <w:r>
        <w:rPr>
          <w:rFonts w:ascii="Calibri" w:hAnsi="Calibri" w:cs="Calibri"/>
          <w:iCs/>
        </w:rPr>
        <w:t xml:space="preserve">Zástupce zhotovitele pověřený jednáním ve věcech technických: </w:t>
      </w:r>
    </w:p>
    <w:p w:rsidR="005A0CE8" w:rsidRDefault="00DF307F">
      <w:pPr>
        <w:shd w:val="clear" w:color="auto" w:fill="FFFFFF"/>
        <w:spacing w:line="276" w:lineRule="auto"/>
        <w:ind w:left="3545" w:hanging="2836"/>
        <w:rPr>
          <w:rFonts w:ascii="Calibri" w:hAnsi="Calibri" w:cs="Calibri"/>
          <w:iCs/>
        </w:rPr>
      </w:pPr>
      <w:r>
        <w:rPr>
          <w:rFonts w:ascii="Calibri" w:hAnsi="Calibri" w:cs="Calibri"/>
          <w:iCs/>
        </w:rPr>
        <w:t>tel.:</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p>
    <w:p w:rsidR="005A0CE8" w:rsidRDefault="00DF307F">
      <w:pPr>
        <w:shd w:val="clear" w:color="auto" w:fill="FFFFFF"/>
        <w:spacing w:line="276" w:lineRule="auto"/>
        <w:ind w:firstLine="698"/>
        <w:rPr>
          <w:rFonts w:ascii="Calibri" w:hAnsi="Calibri" w:cs="Calibri"/>
        </w:rPr>
      </w:pPr>
      <w:r>
        <w:rPr>
          <w:rFonts w:ascii="Calibri" w:hAnsi="Calibri" w:cs="Calibri"/>
        </w:rPr>
        <w:t xml:space="preserve">e-mail : </w:t>
      </w:r>
      <w:r>
        <w:rPr>
          <w:rFonts w:ascii="Calibri" w:hAnsi="Calibri" w:cs="Calibri"/>
        </w:rPr>
        <w:tab/>
      </w:r>
      <w:r>
        <w:rPr>
          <w:rFonts w:ascii="Calibri" w:hAnsi="Calibri" w:cs="Calibri"/>
        </w:rPr>
        <w:tab/>
      </w:r>
      <w:r>
        <w:rPr>
          <w:rFonts w:ascii="Calibri" w:hAnsi="Calibri" w:cs="Calibri"/>
        </w:rPr>
        <w:tab/>
      </w:r>
    </w:p>
    <w:p w:rsidR="005A0CE8" w:rsidRDefault="00DF307F">
      <w:pPr>
        <w:shd w:val="clear" w:color="auto" w:fill="FFFFFF"/>
        <w:spacing w:line="276" w:lineRule="auto"/>
        <w:ind w:left="709"/>
        <w:rPr>
          <w:rFonts w:ascii="Calibri" w:hAnsi="Calibri" w:cs="Calibri"/>
        </w:rPr>
      </w:pPr>
      <w:r>
        <w:rPr>
          <w:rFonts w:ascii="Calibri" w:hAnsi="Calibri" w:cs="Calibri"/>
        </w:rPr>
        <w:t xml:space="preserve">Zápis v obchodním rejstříku/jiné evidenci: </w:t>
      </w:r>
    </w:p>
    <w:p w:rsidR="005A0CE8" w:rsidRDefault="00DF307F">
      <w:pPr>
        <w:shd w:val="clear" w:color="auto" w:fill="FFFFFF"/>
        <w:tabs>
          <w:tab w:val="left" w:pos="2412"/>
        </w:tabs>
        <w:spacing w:line="276" w:lineRule="auto"/>
        <w:ind w:firstLine="698"/>
        <w:rPr>
          <w:rFonts w:ascii="Calibri" w:hAnsi="Calibri" w:cs="Calibri"/>
        </w:rPr>
      </w:pPr>
      <w:r>
        <w:rPr>
          <w:rFonts w:ascii="Calibri" w:hAnsi="Calibri" w:cs="Calibri"/>
        </w:rPr>
        <w:t>Zastoupen:</w:t>
      </w:r>
      <w:r>
        <w:rPr>
          <w:rFonts w:ascii="Calibri" w:hAnsi="Calibri" w:cs="Calibri"/>
        </w:rPr>
        <w:tab/>
      </w:r>
      <w:r>
        <w:rPr>
          <w:rFonts w:ascii="Calibri" w:hAnsi="Calibri" w:cs="Calibri"/>
        </w:rPr>
        <w:tab/>
      </w:r>
      <w:r>
        <w:rPr>
          <w:rFonts w:ascii="Calibri" w:hAnsi="Calibri" w:cs="Calibri"/>
        </w:rPr>
        <w:tab/>
      </w:r>
    </w:p>
    <w:p w:rsidR="005A0CE8" w:rsidRDefault="00DF307F">
      <w:pPr>
        <w:shd w:val="clear" w:color="auto" w:fill="FFFFFF"/>
        <w:tabs>
          <w:tab w:val="left" w:pos="2412"/>
        </w:tabs>
        <w:spacing w:line="276" w:lineRule="auto"/>
        <w:ind w:firstLine="698"/>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5A0CE8" w:rsidRDefault="005A0CE8">
      <w:pPr>
        <w:spacing w:line="276" w:lineRule="auto"/>
        <w:jc w:val="both"/>
        <w:rPr>
          <w:rFonts w:ascii="Calibri" w:hAnsi="Calibri" w:cs="Calibri"/>
        </w:rPr>
      </w:pPr>
    </w:p>
    <w:p w:rsidR="005A0CE8" w:rsidRDefault="005A0CE8">
      <w:pPr>
        <w:shd w:val="clear" w:color="auto" w:fill="FFFFFF"/>
        <w:tabs>
          <w:tab w:val="left" w:pos="2412"/>
        </w:tabs>
        <w:spacing w:line="276" w:lineRule="auto"/>
        <w:ind w:firstLine="698"/>
        <w:rPr>
          <w:rFonts w:ascii="Calibri" w:hAnsi="Calibri" w:cs="Calibri"/>
        </w:rPr>
      </w:pPr>
    </w:p>
    <w:p w:rsidR="005A0CE8" w:rsidRDefault="005A0CE8">
      <w:pPr>
        <w:shd w:val="clear" w:color="auto" w:fill="FFFFFF"/>
        <w:tabs>
          <w:tab w:val="left" w:pos="2412"/>
        </w:tabs>
        <w:spacing w:line="276" w:lineRule="auto"/>
        <w:ind w:firstLine="698"/>
        <w:rPr>
          <w:rFonts w:ascii="Calibri" w:hAnsi="Calibri" w:cs="Calibri"/>
        </w:rPr>
      </w:pPr>
    </w:p>
    <w:p w:rsidR="005A0CE8" w:rsidRDefault="00DF307F">
      <w:pPr>
        <w:shd w:val="clear" w:color="auto" w:fill="FFFFFF"/>
        <w:tabs>
          <w:tab w:val="left" w:pos="2412"/>
        </w:tabs>
        <w:spacing w:line="276" w:lineRule="auto"/>
        <w:rPr>
          <w:rFonts w:ascii="Calibri" w:hAnsi="Calibri" w:cs="Calibri"/>
        </w:rPr>
      </w:pPr>
      <w:r>
        <w:rPr>
          <w:rFonts w:ascii="Calibri" w:hAnsi="Calibri" w:cs="Calibri"/>
        </w:rPr>
        <w:t xml:space="preserve">se dohodli uzavřít na základě usnesení Rady města č. ...... z jednání č. ... konaného dne .......... a ve smyslu ustanovení § 2586 a násl. zákona číslo 89/2012 Sb., občanský zákoník tuto dohodu, za podmínek uvedených v následujících článcích.  </w:t>
      </w:r>
    </w:p>
    <w:p w:rsidR="005A0CE8" w:rsidRDefault="00DF307F">
      <w:pPr>
        <w:spacing w:line="276" w:lineRule="auto"/>
        <w:jc w:val="both"/>
        <w:rPr>
          <w:rFonts w:ascii="Arial" w:hAnsi="Arial" w:cs="Arial"/>
          <w:sz w:val="22"/>
          <w:szCs w:val="22"/>
        </w:rPr>
      </w:pPr>
      <w:r>
        <w:rPr>
          <w:rFonts w:ascii="Calibri" w:hAnsi="Calibri" w:cs="Calibri"/>
        </w:rPr>
        <w:t>Zhotovitel prohlašuje, že uzavřením této dohody současně akceptuje veškeré podmínky uvedené objednatelem v zadávací dokumentaci.</w:t>
      </w:r>
    </w:p>
    <w:p w:rsidR="005A0CE8" w:rsidRDefault="005A0CE8">
      <w:pPr>
        <w:rPr>
          <w:rFonts w:ascii="Arial" w:hAnsi="Arial" w:cs="Arial"/>
          <w:sz w:val="22"/>
          <w:szCs w:val="22"/>
        </w:rPr>
      </w:pPr>
    </w:p>
    <w:p w:rsidR="005A0CE8" w:rsidRDefault="00DF307F">
      <w:pPr>
        <w:numPr>
          <w:ilvl w:val="0"/>
          <w:numId w:val="13"/>
        </w:numPr>
        <w:spacing w:line="276" w:lineRule="auto"/>
        <w:jc w:val="center"/>
        <w:rPr>
          <w:rFonts w:ascii="Calibri" w:eastAsia="Lucida Sans Unicode" w:hAnsi="Calibri" w:cs="Calibri"/>
          <w:kern w:val="2"/>
        </w:rPr>
      </w:pPr>
      <w:r>
        <w:rPr>
          <w:rFonts w:ascii="Calibri" w:hAnsi="Calibri" w:cs="Calibri"/>
          <w:b/>
          <w:bCs/>
          <w:u w:val="single"/>
        </w:rPr>
        <w:t>Předmět a místo plnění dohody</w:t>
      </w:r>
    </w:p>
    <w:p w:rsidR="005A0CE8" w:rsidRDefault="00DF307F">
      <w:pPr>
        <w:numPr>
          <w:ilvl w:val="1"/>
          <w:numId w:val="13"/>
        </w:numPr>
        <w:spacing w:line="276" w:lineRule="auto"/>
        <w:ind w:left="567" w:hanging="567"/>
        <w:jc w:val="both"/>
        <w:rPr>
          <w:rFonts w:ascii="Calibri" w:eastAsia="Lucida Sans Unicode" w:hAnsi="Calibri" w:cs="Calibri"/>
          <w:kern w:val="2"/>
        </w:rPr>
      </w:pPr>
      <w:r>
        <w:rPr>
          <w:rFonts w:ascii="Calibri" w:eastAsia="Lucida Sans Unicode" w:hAnsi="Calibri" w:cs="Calibri"/>
          <w:kern w:val="2"/>
        </w:rPr>
        <w:lastRenderedPageBreak/>
        <w:t xml:space="preserve">Smluvní strany uzavírají tuto rámcovou dohodu (dále jen dohoda) na základě výsledku zadávacího řízení s názvem „Čištění a zimní údržba komunikací ve městě Teplice na období od 1.4.2020 do 31.3.2024“ podle zákona č.134/2016 Sb., o zadávání veřejných zakázek, v platném znění (dále jen „ZZVZ“), vyhlášené pod evidenčním číslem </w:t>
      </w:r>
      <w:r>
        <w:rPr>
          <w:rFonts w:ascii="Calibri" w:eastAsia="Lucida Sans Unicode" w:hAnsi="Calibri" w:cs="Calibri"/>
          <w:i/>
          <w:iCs/>
          <w:kern w:val="2"/>
          <w:highlight w:val="yellow"/>
        </w:rPr>
        <w:t>……….. (bude doplnění před podpisem dohody).</w:t>
      </w:r>
    </w:p>
    <w:p w:rsidR="005A0CE8" w:rsidRDefault="00DF307F">
      <w:pPr>
        <w:numPr>
          <w:ilvl w:val="1"/>
          <w:numId w:val="13"/>
        </w:numPr>
        <w:spacing w:line="276" w:lineRule="auto"/>
        <w:ind w:left="567" w:hanging="567"/>
        <w:jc w:val="both"/>
        <w:rPr>
          <w:rFonts w:ascii="Calibri" w:hAnsi="Calibri" w:cs="Calibri"/>
          <w:lang w:eastAsia="cs-CZ"/>
        </w:rPr>
      </w:pPr>
      <w:r>
        <w:rPr>
          <w:rFonts w:ascii="Calibri" w:eastAsia="Lucida Sans Unicode" w:hAnsi="Calibri" w:cs="Calibri"/>
          <w:kern w:val="2"/>
        </w:rPr>
        <w:t xml:space="preserve">Předmětem plnění této dohody ze strany zhotovitele je provádět na základě této dohody pro objednatele dle jednotlivých pokynů a v souladu se smluvně sjednaným harmonogramem prací dílo spočívající v čištění komunikací a zajištění zimní údržby na území Statutárního města Teplice. Rozsah jednotlivých plnění je jednak stanoven dále uvedeným výčtem v odst. 2.3. dohody, dále harmonogramem prací a  plánem zimní údržby, dále pak bude určován jednotlivými pokyny či výzvami objednatele (dále jen "dílo"). Výčet uvedený v odstavci 2.3. dohody není výčtem úplným, ale </w:t>
      </w:r>
      <w:proofErr w:type="spellStart"/>
      <w:r>
        <w:rPr>
          <w:rFonts w:ascii="Calibri" w:eastAsia="Lucida Sans Unicode" w:hAnsi="Calibri" w:cs="Calibri"/>
          <w:kern w:val="2"/>
        </w:rPr>
        <w:t>příkladmým</w:t>
      </w:r>
      <w:proofErr w:type="spellEnd"/>
      <w:r>
        <w:rPr>
          <w:rFonts w:ascii="Calibri" w:eastAsia="Lucida Sans Unicode" w:hAnsi="Calibri" w:cs="Calibri"/>
          <w:kern w:val="2"/>
        </w:rPr>
        <w:t xml:space="preserve">, když smluvní strany vzájemně prohlašují, že předmětem dohody jsou veškeré potřebné práce, byť i ve výčtu neuvedené výslovně, které lze rozumně předpokládat jako součást poskytovaného plnění </w:t>
      </w:r>
    </w:p>
    <w:p w:rsidR="005A0CE8" w:rsidRDefault="005A0CE8">
      <w:pPr>
        <w:spacing w:line="276" w:lineRule="auto"/>
        <w:jc w:val="both"/>
        <w:rPr>
          <w:rFonts w:ascii="Calibri" w:hAnsi="Calibri" w:cs="Calibri"/>
          <w:lang w:eastAsia="cs-CZ"/>
        </w:rPr>
      </w:pPr>
    </w:p>
    <w:p w:rsidR="005A0CE8" w:rsidRDefault="00DF307F">
      <w:pPr>
        <w:pStyle w:val="WW-Zkladntext3"/>
        <w:rPr>
          <w:rFonts w:ascii="Calibri" w:hAnsi="Calibri" w:cs="Calibri"/>
          <w:sz w:val="20"/>
        </w:rPr>
      </w:pPr>
      <w:r>
        <w:rPr>
          <w:rFonts w:ascii="Calibri" w:hAnsi="Calibri" w:cs="Calibri"/>
          <w:b/>
        </w:rPr>
        <w:t xml:space="preserve">2.3.             </w:t>
      </w:r>
      <w:r>
        <w:rPr>
          <w:rFonts w:ascii="Calibri" w:hAnsi="Calibri" w:cs="Calibri"/>
          <w:b/>
          <w:u w:val="single"/>
        </w:rPr>
        <w:t>Předmět jednotlivých činností je vymezen a specifikován následovně:</w:t>
      </w:r>
    </w:p>
    <w:p w:rsidR="005A0CE8" w:rsidRDefault="005A0CE8">
      <w:pPr>
        <w:pStyle w:val="WW-Zkladntext3"/>
        <w:jc w:val="both"/>
        <w:rPr>
          <w:rFonts w:ascii="Calibri" w:hAnsi="Calibri" w:cs="Calibri"/>
          <w:sz w:val="20"/>
        </w:rPr>
      </w:pPr>
    </w:p>
    <w:p w:rsidR="005A0CE8" w:rsidRDefault="00DF307F">
      <w:pPr>
        <w:pStyle w:val="WW-Zkladntext3"/>
        <w:jc w:val="center"/>
        <w:rPr>
          <w:rFonts w:ascii="Calibri" w:hAnsi="Calibri" w:cs="Calibri"/>
          <w:b/>
          <w:szCs w:val="24"/>
        </w:rPr>
      </w:pPr>
      <w:r>
        <w:rPr>
          <w:rFonts w:ascii="Calibri" w:hAnsi="Calibri" w:cs="Calibri"/>
          <w:b/>
          <w:szCs w:val="24"/>
        </w:rPr>
        <w:t>Čištění komunikací</w:t>
      </w:r>
    </w:p>
    <w:p w:rsidR="005A0CE8" w:rsidRDefault="00DF307F">
      <w:pPr>
        <w:pStyle w:val="WW-Zkladntext3"/>
        <w:jc w:val="both"/>
        <w:rPr>
          <w:rFonts w:ascii="Calibri" w:hAnsi="Calibri" w:cs="Calibri"/>
          <w:color w:val="000000" w:themeColor="text1"/>
          <w:szCs w:val="24"/>
        </w:rPr>
      </w:pPr>
      <w:r>
        <w:rPr>
          <w:rFonts w:ascii="Calibri" w:hAnsi="Calibri" w:cs="Calibri"/>
          <w:b/>
          <w:color w:val="FF0000"/>
          <w:szCs w:val="24"/>
        </w:rPr>
        <w:t xml:space="preserve">      </w:t>
      </w:r>
      <w:r>
        <w:rPr>
          <w:rFonts w:ascii="Calibri" w:hAnsi="Calibri" w:cs="Calibri"/>
          <w:b/>
          <w:color w:val="000000" w:themeColor="text1"/>
          <w:szCs w:val="24"/>
        </w:rPr>
        <w:t>1)  Strojní čištění vozovek:</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strojní čištění vozovek podle předem stanoveného harmonogramu v pracovních dnech v období duben – říjen, s možností požadavku zadavatele na úklid 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čištění vozovek dle vhodnosti klimatických podmínek v období listopad – březen (dle předem zadavatelem a dodavatelem schváleného harmonogramu  „čištění při zimní údržbě“)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společně se strojním zametáním vozovky bude prováděno ruční vymetání míst na vozovce, kam se stroj nedostane (např. za odstavenými vozidly, v rozích odstavných ploch apod.)</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sádku vozidla bude tvořit řidič s ručním pracovníkem zajišťujícím vymetení v místech nedostupných stroji, stroj bude vybaven koštětem pro provádění těchto úkonů </w:t>
      </w:r>
    </w:p>
    <w:p w:rsidR="005A0CE8" w:rsidRDefault="00DF307F">
      <w:pPr>
        <w:pStyle w:val="WW-Zkladntext3"/>
        <w:shd w:val="clear" w:color="auto" w:fill="FFFFFF"/>
        <w:ind w:left="709"/>
        <w:rPr>
          <w:rFonts w:ascii="Calibri" w:hAnsi="Calibri" w:cs="Calibri"/>
          <w:color w:val="000000" w:themeColor="text1"/>
          <w:szCs w:val="24"/>
        </w:rPr>
      </w:pPr>
      <w:r>
        <w:rPr>
          <w:rFonts w:ascii="Calibri" w:hAnsi="Calibri" w:cs="Calibri"/>
          <w:color w:val="000000" w:themeColor="text1"/>
          <w:szCs w:val="24"/>
        </w:rPr>
        <w:t xml:space="preserve">zvlhčování strojně zametaného </w:t>
      </w:r>
      <w:proofErr w:type="spellStart"/>
      <w:r>
        <w:rPr>
          <w:rFonts w:ascii="Calibri" w:hAnsi="Calibri" w:cs="Calibri"/>
          <w:color w:val="000000" w:themeColor="text1"/>
          <w:szCs w:val="24"/>
        </w:rPr>
        <w:t>úsoeku</w:t>
      </w:r>
      <w:proofErr w:type="spellEnd"/>
      <w:r>
        <w:rPr>
          <w:rFonts w:ascii="Calibri" w:hAnsi="Calibri" w:cs="Calibri"/>
          <w:color w:val="000000" w:themeColor="text1"/>
          <w:szCs w:val="24"/>
        </w:rPr>
        <w:t xml:space="preserve"> komunikace pro omezení prašnosti za podmínky, že okolní teplota neklesne pod 0 stupňů C a její pokles pod tuto hranici není očekáván</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odpadu vzniklého při strojním čištění komunikací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za 1 km v jednom směru jízdy (pozn. - předpokládaný rozsah prací je kalkulován na 2 jízdy jednou ulicí)</w:t>
      </w:r>
    </w:p>
    <w:p w:rsidR="005A0CE8" w:rsidRDefault="005A0CE8">
      <w:pPr>
        <w:pStyle w:val="WW-Zkladntext3"/>
        <w:shd w:val="clear" w:color="auto" w:fill="FFFFFF"/>
        <w:ind w:left="709"/>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2)  Strojní čištění ploch křižovatek/ parkovišť:</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strojní čištění křižovatky/parkoviště v celé ploše včetně ručního zametení nepřístupných míst stroji, dopravních ostrůvků, které jsou součástí křižovatky dle stanoveného harmonogramu v období duben – říjen, s možností požadavku zadavatele na úklid 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osádku vozidla bude tvořit řidič s ručním pracovníkem zajišťujícím vymetení v místech nedostupných stroji, stroj bude vybaven koštětem pro provádění těchto úkonů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čištění křižovatek dle vhodnosti klimatických podmínek v období listopad – březen (dle předem zadavatelem a dodavatelem schváleného harmonogramu  „čištění při zimní údržbě“)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zvlhčování strojně zametaného úseku komunikace pro omezení prašnosti za podmínky, že okolní teplota neklesne pod 0 stupňů C a její pokles pod tuto hranici není očekáván</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odpadu vzniklého při strojním čištění křižovatek</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m2 čištěné plochy  křižovatky/parkoviště</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b/>
          <w:color w:val="000000" w:themeColor="text1"/>
          <w:szCs w:val="24"/>
        </w:rPr>
      </w:pPr>
      <w:r>
        <w:rPr>
          <w:rFonts w:ascii="Calibri" w:hAnsi="Calibri" w:cs="Calibri"/>
          <w:b/>
          <w:color w:val="000000" w:themeColor="text1"/>
          <w:szCs w:val="24"/>
        </w:rPr>
        <w:t xml:space="preserve">      3)  Strojní čištění chodníků</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strojní čištění chodníků a parkových cest podle předem stanoveného harmonogramu v pracovních dnech v období duben – říjen, s možností požadavku zadavatele na úklid 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čištění chodníků dle vhodnosti klimatických podmínek v období listopad – březen (dle předem zadavatelem a dodavatelem schváleného harmonogramu  „čištění při zimní údržbě“)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společně se strojním zametáním bude prováděno ruční vymetání míst na chodnících, kam se stroj nedostane (např. kolem označníků MHD, kolem a pod popelnicemi umístěnými na ploše chodníku, zákoutí u domovních schodů apod.), stroj bude vybaven koštětem pro provádění těchto úkonů</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zvlhčování strojně zametaného úseku komunikace pro omezení prašnosti za podmínky, že okolní teplota neklesne pod 0 stupňů C a její pokles pod tuto hranici není očekáván</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odpadu vzniklého při strojním čištění komunikací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ošetření 1 km chodníku v jednom směru v maximální šíři 1,3 m nebo 2,3 m</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4)  Ruční čištění chodníků</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ruční zametání chodníků a parkových cest, prostor zastávek MHD (včetně prostoru pod přístřešky) od veškerých nečistot, jako jsou např. komunální odpad, drobný odpad (nedopalky cigaret), spadané listí a květy, nanesená zemina u obrub, psí exkrementy, nebezpečný odpad (injekční stříkačky), odstranění vzrostlého plevele (nad 10 cm) z chodníků v období duben – říjen podle předem stanoveného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čištění chodníků dle vhodnosti klimatických podmínek v období říjen – březen (dle předem zadavatelem a dodavatelem schváleného harmonogramu  „čištění při zimní údržbě“)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náplní pravidelného ručního zametání chodníků není odstraňování trávy prorůstající chodníkem za pomoci chemického postřiku</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smetků a odpadu vzniklého při úklidu</w:t>
      </w:r>
    </w:p>
    <w:p w:rsidR="005A0CE8" w:rsidRDefault="00DF307F">
      <w:pPr>
        <w:pStyle w:val="WW-Zkladntext3"/>
        <w:shd w:val="clear" w:color="auto" w:fill="FFFFFF"/>
        <w:ind w:left="709"/>
        <w:jc w:val="both"/>
        <w:rPr>
          <w:rFonts w:ascii="Calibri" w:hAnsi="Calibri" w:cs="Calibri"/>
          <w:color w:val="000000" w:themeColor="text1"/>
          <w:szCs w:val="24"/>
        </w:rPr>
      </w:pPr>
      <w:r>
        <w:rPr>
          <w:rFonts w:ascii="Calibri" w:hAnsi="Calibri" w:cs="Calibri"/>
          <w:color w:val="000000" w:themeColor="text1"/>
          <w:szCs w:val="24"/>
        </w:rPr>
        <w:t>a) cena za jednotku: náklady na 1 m</w:t>
      </w:r>
      <w:r>
        <w:rPr>
          <w:rFonts w:ascii="Calibri" w:hAnsi="Calibri" w:cs="Calibri"/>
          <w:color w:val="000000" w:themeColor="text1"/>
          <w:szCs w:val="24"/>
          <w:vertAlign w:val="superscript"/>
        </w:rPr>
        <w:t xml:space="preserve">2 </w:t>
      </w:r>
      <w:r>
        <w:rPr>
          <w:rFonts w:ascii="Calibri" w:hAnsi="Calibri" w:cs="Calibri"/>
          <w:color w:val="000000" w:themeColor="text1"/>
          <w:szCs w:val="24"/>
        </w:rPr>
        <w:t>čištěné plochy</w:t>
      </w:r>
    </w:p>
    <w:p w:rsidR="005A0CE8" w:rsidRDefault="00DF307F">
      <w:pPr>
        <w:pStyle w:val="WW-Zkladntext3"/>
        <w:shd w:val="clear" w:color="auto" w:fill="FFFFFF"/>
        <w:ind w:left="426"/>
        <w:jc w:val="both"/>
        <w:rPr>
          <w:rFonts w:ascii="Calibri" w:hAnsi="Calibri" w:cs="Calibri"/>
          <w:color w:val="000000" w:themeColor="text1"/>
          <w:szCs w:val="24"/>
        </w:rPr>
      </w:pPr>
      <w:r>
        <w:rPr>
          <w:rFonts w:ascii="Calibri" w:hAnsi="Calibri" w:cs="Calibri"/>
          <w:color w:val="000000" w:themeColor="text1"/>
          <w:szCs w:val="24"/>
        </w:rPr>
        <w:t xml:space="preserve">     b) cena za jednotku: náklady na 1 </w:t>
      </w:r>
      <w:proofErr w:type="spellStart"/>
      <w:r>
        <w:rPr>
          <w:rFonts w:ascii="Calibri" w:hAnsi="Calibri" w:cs="Calibri"/>
          <w:color w:val="000000" w:themeColor="text1"/>
          <w:szCs w:val="24"/>
        </w:rPr>
        <w:t>bkm</w:t>
      </w:r>
      <w:proofErr w:type="spellEnd"/>
      <w:r>
        <w:rPr>
          <w:rFonts w:ascii="Calibri" w:hAnsi="Calibri" w:cs="Calibri"/>
          <w:color w:val="000000" w:themeColor="text1"/>
          <w:szCs w:val="24"/>
        </w:rPr>
        <w:t xml:space="preserve"> čištěné plochy</w:t>
      </w:r>
    </w:p>
    <w:p w:rsidR="005A0CE8" w:rsidRDefault="005A0CE8">
      <w:pPr>
        <w:pStyle w:val="WW-Zkladntext3"/>
        <w:jc w:val="both"/>
        <w:rPr>
          <w:rFonts w:ascii="Calibri" w:hAnsi="Calibri" w:cs="Calibri"/>
          <w:b/>
          <w:color w:val="000000" w:themeColor="text1"/>
          <w:szCs w:val="24"/>
        </w:rPr>
      </w:pPr>
    </w:p>
    <w:p w:rsidR="005A0CE8" w:rsidRDefault="00DF307F">
      <w:pPr>
        <w:pStyle w:val="WW-Zkladntext3"/>
        <w:jc w:val="both"/>
        <w:rPr>
          <w:rFonts w:ascii="Calibri" w:hAnsi="Calibri" w:cs="Calibri"/>
          <w:b/>
          <w:color w:val="000000" w:themeColor="text1"/>
          <w:szCs w:val="24"/>
        </w:rPr>
      </w:pPr>
      <w:r>
        <w:rPr>
          <w:rFonts w:ascii="Calibri" w:hAnsi="Calibri" w:cs="Calibri"/>
          <w:b/>
          <w:color w:val="000000" w:themeColor="text1"/>
          <w:szCs w:val="24"/>
        </w:rPr>
        <w:t xml:space="preserve">     5)   Ruční čištění ploch náměstí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ruční zametání celé plochy náměstí podle předem stanoveného harmonogramu v pracovních dnech v období duben – říjen, s možností požadavku zadavatele na úklid 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ruční zametání celé plochy náměstí dle vhodnosti klimatických podmínek v období listopad – březen (dle předem zadavatelem a dodavatelem schváleného harmonogramu  „čištění při zimní údržbě“)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smetků a odpadu vzniklého při čištění</w:t>
      </w:r>
    </w:p>
    <w:p w:rsidR="005A0CE8" w:rsidRDefault="00DF307F">
      <w:pPr>
        <w:pStyle w:val="WW-Zkladntext3"/>
        <w:shd w:val="clear" w:color="auto" w:fill="FFFFFF"/>
        <w:ind w:left="709"/>
        <w:jc w:val="both"/>
        <w:rPr>
          <w:rFonts w:ascii="Calibri" w:hAnsi="Calibri" w:cs="Calibri"/>
          <w:color w:val="000000" w:themeColor="text1"/>
          <w:szCs w:val="24"/>
        </w:rPr>
      </w:pPr>
      <w:r>
        <w:rPr>
          <w:rFonts w:ascii="Calibri" w:hAnsi="Calibri" w:cs="Calibri"/>
          <w:color w:val="000000" w:themeColor="text1"/>
          <w:szCs w:val="24"/>
        </w:rPr>
        <w:t>cena za jednotku: náklady na 1 m2 čištěné plochy</w:t>
      </w:r>
    </w:p>
    <w:p w:rsidR="005A0CE8" w:rsidRDefault="005A0CE8">
      <w:pPr>
        <w:pStyle w:val="WW-Zkladntext3"/>
        <w:shd w:val="clear" w:color="auto" w:fill="FFFFFF"/>
        <w:ind w:left="709"/>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6)  Čištění pomocí vysávacího zařízení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čištění chodníků, parkových cest, prostor pod lavičkami, zastávek MHD (včetně prostoru pod přístřešky) od drobných nečistot, psích exkrementů dle stanoveného harmonogramu v období duben – říjen</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čištění dle vhodnosti klimatických podmínek v období říjen – březen (dle předem zadavatelem a dodavatelem schváleného harmonogramu  „čištění při zimní údržbě“)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smetků a odpadu vzniklého při čištění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m2 čištěné plochy</w:t>
      </w:r>
    </w:p>
    <w:p w:rsidR="005A0CE8" w:rsidRDefault="005A0CE8">
      <w:pPr>
        <w:pStyle w:val="WW-Zkladntext3"/>
        <w:ind w:left="360"/>
        <w:jc w:val="both"/>
        <w:rPr>
          <w:rFonts w:ascii="Calibri" w:hAnsi="Calibri" w:cs="Calibri"/>
          <w:b/>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7)  Ruční čištění schodišť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ruční úklid schodišť od veškerého znečištění (komunální odpad, biologicky rozložitelný odpad, psí exkrementy, injekční stříkačky) dle stanoveného harmonogramu v období duben – říjen</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čištění dle vhodnosti klimatických podmínek v období říjen – březen (dle předem zadavatelem a dodavatelem schváleného harmonogramu  „čištění při zimní údržbě“)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vzniklého odpadu při čištění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b/>
          <w:color w:val="000000" w:themeColor="text1"/>
          <w:szCs w:val="24"/>
        </w:rPr>
      </w:pPr>
      <w:r>
        <w:rPr>
          <w:rFonts w:ascii="Calibri" w:hAnsi="Calibri" w:cs="Calibri"/>
          <w:color w:val="000000" w:themeColor="text1"/>
          <w:szCs w:val="24"/>
        </w:rPr>
        <w:t>cena za jednotku: náklady na očištění 1 m2 plochy schodiště</w:t>
      </w:r>
    </w:p>
    <w:p w:rsidR="005A0CE8" w:rsidRDefault="005A0CE8">
      <w:pPr>
        <w:pStyle w:val="WW-Zkladntext3"/>
        <w:ind w:left="720"/>
        <w:jc w:val="both"/>
        <w:rPr>
          <w:rFonts w:ascii="Calibri" w:hAnsi="Calibri" w:cs="Calibri"/>
          <w:color w:val="000000" w:themeColor="text1"/>
          <w:szCs w:val="24"/>
          <w:highlight w:val="yellow"/>
        </w:rPr>
      </w:pPr>
    </w:p>
    <w:p w:rsidR="005A0CE8" w:rsidRDefault="00DF307F">
      <w:pPr>
        <w:pStyle w:val="WW-Zkladntext3"/>
        <w:jc w:val="both"/>
        <w:rPr>
          <w:rFonts w:ascii="Calibri" w:hAnsi="Calibri" w:cs="Calibri"/>
          <w:b/>
          <w:color w:val="000000" w:themeColor="text1"/>
          <w:szCs w:val="24"/>
        </w:rPr>
      </w:pPr>
      <w:r>
        <w:rPr>
          <w:rFonts w:ascii="Calibri" w:hAnsi="Calibri" w:cs="Calibri"/>
          <w:b/>
          <w:color w:val="000000" w:themeColor="text1"/>
          <w:szCs w:val="24"/>
        </w:rPr>
        <w:t xml:space="preserve">    8 a) Blokové čištění komunikací – vozovky </w:t>
      </w: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w:t>
      </w:r>
      <w:r>
        <w:rPr>
          <w:rFonts w:ascii="Calibri" w:hAnsi="Calibri" w:cs="Calibri"/>
          <w:color w:val="000000" w:themeColor="text1"/>
          <w:szCs w:val="24"/>
        </w:rPr>
        <w:t>-</w:t>
      </w:r>
      <w:r>
        <w:rPr>
          <w:rFonts w:ascii="Calibri" w:hAnsi="Calibri" w:cs="Calibri"/>
          <w:b/>
          <w:color w:val="000000" w:themeColor="text1"/>
          <w:szCs w:val="24"/>
        </w:rPr>
        <w:t xml:space="preserve">    </w:t>
      </w:r>
      <w:r>
        <w:rPr>
          <w:rFonts w:ascii="Calibri" w:hAnsi="Calibri" w:cs="Calibri"/>
          <w:color w:val="000000" w:themeColor="text1"/>
          <w:szCs w:val="24"/>
        </w:rPr>
        <w:t xml:space="preserve">blokové čištění komunikací – v období duben – říjen, s možností požadavku       </w:t>
      </w: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zadavatele na úklid ve      </w:t>
      </w: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bude proveden kompletní úklid vozovek na území města, přičemž vozovka bude:</w:t>
      </w:r>
    </w:p>
    <w:p w:rsidR="005A0CE8" w:rsidRDefault="00DF307F">
      <w:pPr>
        <w:pStyle w:val="WW-Zkladntext3"/>
        <w:ind w:left="709"/>
        <w:rPr>
          <w:rFonts w:ascii="Calibri" w:hAnsi="Calibri" w:cs="Calibri"/>
          <w:color w:val="000000" w:themeColor="text1"/>
          <w:szCs w:val="24"/>
        </w:rPr>
      </w:pPr>
      <w:r>
        <w:rPr>
          <w:rFonts w:ascii="Calibri" w:hAnsi="Calibri" w:cs="Calibri"/>
          <w:color w:val="000000" w:themeColor="text1"/>
          <w:szCs w:val="24"/>
        </w:rPr>
        <w:t xml:space="preserve">a)  nejprve zametena strojně a podle potřeby i ručně (dle potřeb budou odstraněny               </w:t>
      </w:r>
    </w:p>
    <w:p w:rsidR="005A0CE8" w:rsidRDefault="00DF307F">
      <w:pPr>
        <w:pStyle w:val="WW-Zkladntext3"/>
        <w:ind w:left="709"/>
        <w:rPr>
          <w:rFonts w:ascii="Calibri" w:hAnsi="Calibri" w:cs="Calibri"/>
          <w:color w:val="000000" w:themeColor="text1"/>
          <w:szCs w:val="24"/>
        </w:rPr>
      </w:pPr>
      <w:r>
        <w:rPr>
          <w:rFonts w:ascii="Calibri" w:hAnsi="Calibri" w:cs="Calibri"/>
          <w:color w:val="000000" w:themeColor="text1"/>
          <w:szCs w:val="24"/>
        </w:rPr>
        <w:t xml:space="preserve">     nečistoty i z přilehlého chodníku)</w:t>
      </w:r>
    </w:p>
    <w:p w:rsidR="005A0CE8" w:rsidRDefault="00DF307F">
      <w:pPr>
        <w:pStyle w:val="WW-Zkladntext3"/>
        <w:ind w:left="426"/>
        <w:rPr>
          <w:rFonts w:ascii="Calibri" w:hAnsi="Calibri" w:cs="Calibri"/>
          <w:color w:val="000000" w:themeColor="text1"/>
          <w:szCs w:val="24"/>
        </w:rPr>
      </w:pPr>
      <w:r>
        <w:rPr>
          <w:rFonts w:ascii="Calibri" w:hAnsi="Calibri" w:cs="Calibri"/>
          <w:color w:val="000000" w:themeColor="text1"/>
          <w:szCs w:val="24"/>
        </w:rPr>
        <w:t xml:space="preserve">      b) zemina a jiné znečištění podél obrubníků včetně vzrostlého plevele budou ručně      </w:t>
      </w:r>
    </w:p>
    <w:p w:rsidR="005A0CE8" w:rsidRDefault="00DF307F">
      <w:pPr>
        <w:pStyle w:val="WW-Zkladntext3"/>
        <w:ind w:left="426"/>
        <w:rPr>
          <w:rFonts w:ascii="Calibri" w:hAnsi="Calibri" w:cs="Calibri"/>
          <w:color w:val="000000" w:themeColor="text1"/>
          <w:szCs w:val="24"/>
        </w:rPr>
      </w:pPr>
      <w:r>
        <w:rPr>
          <w:rFonts w:ascii="Calibri" w:hAnsi="Calibri" w:cs="Calibri"/>
          <w:color w:val="000000" w:themeColor="text1"/>
          <w:szCs w:val="24"/>
        </w:rPr>
        <w:t xml:space="preserve">           odstraněny</w:t>
      </w:r>
    </w:p>
    <w:p w:rsidR="005A0CE8" w:rsidRDefault="00DF307F">
      <w:pPr>
        <w:pStyle w:val="WW-Zkladntext3"/>
        <w:ind w:left="426"/>
        <w:jc w:val="both"/>
        <w:rPr>
          <w:rFonts w:ascii="Calibri" w:hAnsi="Calibri" w:cs="Calibri"/>
          <w:color w:val="000000" w:themeColor="text1"/>
          <w:szCs w:val="24"/>
        </w:rPr>
      </w:pPr>
      <w:r>
        <w:rPr>
          <w:rFonts w:ascii="Calibri" w:hAnsi="Calibri" w:cs="Calibri"/>
          <w:color w:val="000000" w:themeColor="text1"/>
          <w:szCs w:val="24"/>
        </w:rPr>
        <w:t xml:space="preserve">      c)  následně bude vozovka v celé ploše zbavena nečistot pomocí tlakové vody</w:t>
      </w:r>
    </w:p>
    <w:p w:rsidR="005A0CE8" w:rsidRDefault="00DF307F">
      <w:pPr>
        <w:pStyle w:val="WW-Zkladntext3"/>
        <w:ind w:left="426"/>
        <w:jc w:val="both"/>
        <w:rPr>
          <w:rFonts w:ascii="Calibri" w:hAnsi="Calibri" w:cs="Calibri"/>
          <w:color w:val="000000" w:themeColor="text1"/>
          <w:szCs w:val="24"/>
        </w:rPr>
      </w:pPr>
      <w:r>
        <w:rPr>
          <w:rFonts w:ascii="Calibri" w:hAnsi="Calibri" w:cs="Calibri"/>
          <w:color w:val="000000" w:themeColor="text1"/>
          <w:szCs w:val="24"/>
        </w:rPr>
        <w:t xml:space="preserve">     d) vozovka bude dočištěna od naplavenin a jiných zbytkových nečistot</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při blokovém čištění dodavatel zajistí na své náklady umístění dostatečného počtu přechodného dopravního značení, a to nejméně 7 dní předem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dodavatel si zajistí i potřebná povolení k umístění přechodného dopravního značení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v průběhu instalovaného přechodného značení bude dodavatel provádět jeho kontrolu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dopravní značení bude odstraněno ihned po dokončení prací (tzn. po umytí komunikace a následném vyčištění dešťových vpustí)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odpadu vzniklého při blokovém čištění komunikací</w:t>
      </w:r>
    </w:p>
    <w:p w:rsidR="005A0CE8" w:rsidRPr="009653CF"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cena za jednotku: nebudou zohledňovány jednotlivé šíře vozovek vč. přilehlých odstavných stání, šíře komunikace bude brána jako průměrná - náklady na blokové čištění 1 běžného km vozovky </w:t>
      </w:r>
    </w:p>
    <w:p w:rsidR="005A0CE8" w:rsidRDefault="005A0CE8">
      <w:pPr>
        <w:pStyle w:val="WW-Zkladntext3"/>
        <w:jc w:val="both"/>
        <w:rPr>
          <w:rFonts w:ascii="Calibri" w:hAnsi="Calibri" w:cs="Calibri"/>
          <w:b/>
          <w:color w:val="000000" w:themeColor="text1"/>
          <w:szCs w:val="24"/>
        </w:rPr>
      </w:pPr>
    </w:p>
    <w:p w:rsidR="005A0CE8" w:rsidRDefault="00DF307F">
      <w:pPr>
        <w:pStyle w:val="WW-Zkladntext3"/>
        <w:jc w:val="both"/>
        <w:rPr>
          <w:rFonts w:ascii="Calibri" w:hAnsi="Calibri" w:cs="Calibri"/>
          <w:b/>
          <w:color w:val="000000" w:themeColor="text1"/>
          <w:szCs w:val="24"/>
        </w:rPr>
      </w:pPr>
      <w:r>
        <w:rPr>
          <w:rFonts w:ascii="Calibri" w:hAnsi="Calibri" w:cs="Calibri"/>
          <w:b/>
          <w:color w:val="000000" w:themeColor="text1"/>
          <w:szCs w:val="24"/>
        </w:rPr>
        <w:t xml:space="preserve">    8 b) Blokové čištění komunikací - chodníky</w:t>
      </w: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w:t>
      </w:r>
      <w:r>
        <w:rPr>
          <w:rFonts w:ascii="Calibri" w:hAnsi="Calibri" w:cs="Calibri"/>
          <w:color w:val="000000" w:themeColor="text1"/>
          <w:szCs w:val="24"/>
        </w:rPr>
        <w:t>-</w:t>
      </w:r>
      <w:r>
        <w:rPr>
          <w:rFonts w:ascii="Calibri" w:hAnsi="Calibri" w:cs="Calibri"/>
          <w:b/>
          <w:color w:val="000000" w:themeColor="text1"/>
          <w:szCs w:val="24"/>
        </w:rPr>
        <w:t xml:space="preserve">   </w:t>
      </w:r>
      <w:r>
        <w:rPr>
          <w:rFonts w:ascii="Calibri" w:hAnsi="Calibri" w:cs="Calibri"/>
          <w:color w:val="000000" w:themeColor="text1"/>
          <w:szCs w:val="24"/>
        </w:rPr>
        <w:t xml:space="preserve">blokové čištění komunikací – v období duben – říjen, s možností požadavku zadavatele      </w:t>
      </w: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na úklid 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bude prováděn úklid chodníků dle písemných pokynů zadavatele na území města, přičemž chodník bude:</w:t>
      </w:r>
    </w:p>
    <w:p w:rsidR="005A0CE8" w:rsidRDefault="00DF307F">
      <w:pPr>
        <w:pStyle w:val="WW-Zkladntext3"/>
        <w:ind w:left="709"/>
        <w:rPr>
          <w:rFonts w:ascii="Calibri" w:hAnsi="Calibri" w:cs="Calibri"/>
          <w:color w:val="000000" w:themeColor="text1"/>
          <w:szCs w:val="24"/>
        </w:rPr>
      </w:pPr>
      <w:r>
        <w:rPr>
          <w:rFonts w:ascii="Calibri" w:hAnsi="Calibri" w:cs="Calibri"/>
          <w:color w:val="000000" w:themeColor="text1"/>
          <w:szCs w:val="24"/>
        </w:rPr>
        <w:t xml:space="preserve">a)  nejprve zameten strojně a podle potřeby i ručně </w:t>
      </w:r>
    </w:p>
    <w:p w:rsidR="005A0CE8" w:rsidRDefault="00DF307F">
      <w:pPr>
        <w:pStyle w:val="WW-Zkladntext3"/>
        <w:ind w:left="426"/>
        <w:rPr>
          <w:rFonts w:ascii="Calibri" w:hAnsi="Calibri" w:cs="Calibri"/>
          <w:color w:val="000000" w:themeColor="text1"/>
          <w:szCs w:val="24"/>
        </w:rPr>
      </w:pPr>
      <w:r>
        <w:rPr>
          <w:rFonts w:ascii="Calibri" w:hAnsi="Calibri" w:cs="Calibri"/>
          <w:color w:val="000000" w:themeColor="text1"/>
          <w:szCs w:val="24"/>
        </w:rPr>
        <w:t xml:space="preserve">     b) zemina a jiné znečištění podél obrubníků včetně vzrostlého plevele budou ručně      </w:t>
      </w:r>
    </w:p>
    <w:p w:rsidR="005A0CE8" w:rsidRDefault="00DF307F">
      <w:pPr>
        <w:pStyle w:val="WW-Zkladntext3"/>
        <w:ind w:left="426"/>
        <w:rPr>
          <w:rFonts w:ascii="Calibri" w:hAnsi="Calibri" w:cs="Calibri"/>
          <w:color w:val="000000" w:themeColor="text1"/>
          <w:szCs w:val="24"/>
        </w:rPr>
      </w:pPr>
      <w:r>
        <w:rPr>
          <w:rFonts w:ascii="Calibri" w:hAnsi="Calibri" w:cs="Calibri"/>
          <w:color w:val="000000" w:themeColor="text1"/>
          <w:szCs w:val="24"/>
        </w:rPr>
        <w:t xml:space="preserve">           odstraněny</w:t>
      </w:r>
    </w:p>
    <w:p w:rsidR="005A0CE8" w:rsidRDefault="00DF307F">
      <w:pPr>
        <w:pStyle w:val="WW-Zkladntext3"/>
        <w:ind w:left="426"/>
        <w:jc w:val="both"/>
        <w:rPr>
          <w:rFonts w:ascii="Calibri" w:hAnsi="Calibri" w:cs="Calibri"/>
          <w:color w:val="000000" w:themeColor="text1"/>
          <w:szCs w:val="24"/>
        </w:rPr>
      </w:pPr>
      <w:r>
        <w:rPr>
          <w:rFonts w:ascii="Calibri" w:hAnsi="Calibri" w:cs="Calibri"/>
          <w:color w:val="000000" w:themeColor="text1"/>
          <w:szCs w:val="24"/>
        </w:rPr>
        <w:t xml:space="preserve">     c)  následně bude chodník v celé ploše zbaven nečistot pomocí tlakové vody</w:t>
      </w:r>
    </w:p>
    <w:p w:rsidR="005A0CE8" w:rsidRDefault="00DF307F">
      <w:pPr>
        <w:pStyle w:val="WW-Zkladntext3"/>
        <w:ind w:left="426"/>
        <w:jc w:val="both"/>
        <w:rPr>
          <w:rFonts w:ascii="Calibri" w:hAnsi="Calibri" w:cs="Calibri"/>
          <w:color w:val="000000" w:themeColor="text1"/>
          <w:szCs w:val="24"/>
        </w:rPr>
      </w:pPr>
      <w:r>
        <w:rPr>
          <w:rFonts w:ascii="Calibri" w:hAnsi="Calibri" w:cs="Calibri"/>
          <w:color w:val="000000" w:themeColor="text1"/>
          <w:szCs w:val="24"/>
        </w:rPr>
        <w:t xml:space="preserve">     d) chodník bude dočištěn od naplavenin a jiných zbytkových nečistot</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při blokovém čištění dodavatel zajistí na své náklady umístění dostatečného počtu přechodného dopravního značení, a to nejméně 7 dní předem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dodavatel si zajistí i potřebná povolení k umístění přechodného dopravního značení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v průběhu instalovaného přechodného značení bude dodavatel provádět jeho kontrolu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dopravní značení bude odstraněno ihned po dokončení prací (tzn. po umytí chodníku)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odpadu vzniklého při blokovém čištění chodníků</w:t>
      </w: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 xml:space="preserve">- </w:t>
      </w:r>
      <w:r>
        <w:rPr>
          <w:rFonts w:ascii="Calibri" w:hAnsi="Calibri" w:cs="Calibri"/>
          <w:color w:val="000000" w:themeColor="text1"/>
          <w:szCs w:val="24"/>
        </w:rPr>
        <w:t xml:space="preserve"> cena za jednotku: nebudou zohledňovány jednotlivé šíře chodníků, šíře chodníku   </w:t>
      </w: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bude brána jako  průměrná - náklady na blokové čištění 1 běžného km chodníku</w:t>
      </w:r>
    </w:p>
    <w:p w:rsidR="005A0CE8" w:rsidRDefault="00DF307F">
      <w:pPr>
        <w:pStyle w:val="WW-Zkladntext3"/>
        <w:jc w:val="both"/>
        <w:rPr>
          <w:rFonts w:ascii="Calibri" w:eastAsia="Calibri" w:hAnsi="Calibri" w:cs="Calibri"/>
          <w:color w:val="000000" w:themeColor="text1"/>
          <w:szCs w:val="24"/>
        </w:rPr>
      </w:pPr>
      <w:r>
        <w:rPr>
          <w:rFonts w:ascii="Calibri" w:hAnsi="Calibri" w:cs="Calibri"/>
          <w:color w:val="000000" w:themeColor="text1"/>
          <w:szCs w:val="24"/>
        </w:rPr>
        <w:t xml:space="preserve">           </w:t>
      </w:r>
    </w:p>
    <w:p w:rsidR="005A0CE8" w:rsidRDefault="00DF307F">
      <w:pPr>
        <w:pStyle w:val="WW-Zkladntext3"/>
        <w:jc w:val="both"/>
        <w:rPr>
          <w:rFonts w:ascii="Calibri" w:hAnsi="Calibri" w:cs="Calibri"/>
          <w:color w:val="000000" w:themeColor="text1"/>
          <w:szCs w:val="24"/>
        </w:rPr>
      </w:pPr>
      <w:r>
        <w:rPr>
          <w:rFonts w:ascii="Calibri" w:eastAsia="Calibri" w:hAnsi="Calibri" w:cs="Calibri"/>
          <w:color w:val="000000" w:themeColor="text1"/>
          <w:szCs w:val="24"/>
        </w:rPr>
        <w:t xml:space="preserve">       </w:t>
      </w:r>
      <w:r>
        <w:rPr>
          <w:rFonts w:ascii="Calibri" w:hAnsi="Calibri" w:cs="Calibri"/>
          <w:b/>
          <w:color w:val="000000" w:themeColor="text1"/>
          <w:szCs w:val="24"/>
        </w:rPr>
        <w:t>9)  Blokové čištění ploch parkovišť</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 blokové čištění parkovišť – v období duben – říjen, s možností požadavku zadavatele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 na úklid ve dnech pracovního klidu a státních svátcích, přičemž bude provedeno:</w:t>
      </w:r>
    </w:p>
    <w:p w:rsidR="005A0CE8" w:rsidRDefault="00DF307F">
      <w:pPr>
        <w:pStyle w:val="WW-Zkladntext3"/>
        <w:numPr>
          <w:ilvl w:val="0"/>
          <w:numId w:val="12"/>
        </w:numPr>
        <w:ind w:left="1134"/>
        <w:jc w:val="both"/>
        <w:rPr>
          <w:rFonts w:ascii="Calibri" w:hAnsi="Calibri" w:cs="Calibri"/>
          <w:color w:val="000000" w:themeColor="text1"/>
          <w:szCs w:val="24"/>
        </w:rPr>
      </w:pPr>
      <w:r>
        <w:rPr>
          <w:rFonts w:ascii="Calibri" w:hAnsi="Calibri" w:cs="Calibri"/>
          <w:color w:val="000000" w:themeColor="text1"/>
          <w:szCs w:val="24"/>
        </w:rPr>
        <w:t xml:space="preserve">nejprve bude </w:t>
      </w:r>
      <w:proofErr w:type="spellStart"/>
      <w:r>
        <w:rPr>
          <w:rFonts w:ascii="Calibri" w:hAnsi="Calibri" w:cs="Calibri"/>
          <w:color w:val="000000" w:themeColor="text1"/>
          <w:szCs w:val="24"/>
        </w:rPr>
        <w:t>předmetena</w:t>
      </w:r>
      <w:proofErr w:type="spellEnd"/>
      <w:r>
        <w:rPr>
          <w:rFonts w:ascii="Calibri" w:hAnsi="Calibri" w:cs="Calibri"/>
          <w:color w:val="000000" w:themeColor="text1"/>
          <w:szCs w:val="24"/>
        </w:rPr>
        <w:t xml:space="preserve"> strojně a podle potřeby i ručně (dle potřeb budou odstraněny drobné nečistoty i z přilehlého chodníku) plocha parkoviště</w:t>
      </w:r>
    </w:p>
    <w:p w:rsidR="005A0CE8" w:rsidRDefault="00DF307F">
      <w:pPr>
        <w:pStyle w:val="WW-Zkladntext3"/>
        <w:numPr>
          <w:ilvl w:val="0"/>
          <w:numId w:val="12"/>
        </w:numPr>
        <w:ind w:left="1134"/>
        <w:jc w:val="both"/>
        <w:rPr>
          <w:rFonts w:ascii="Calibri" w:hAnsi="Calibri" w:cs="Calibri"/>
          <w:color w:val="000000" w:themeColor="text1"/>
          <w:szCs w:val="24"/>
        </w:rPr>
      </w:pPr>
      <w:r>
        <w:rPr>
          <w:rFonts w:ascii="Calibri" w:hAnsi="Calibri" w:cs="Calibri"/>
          <w:color w:val="000000" w:themeColor="text1"/>
          <w:szCs w:val="24"/>
        </w:rPr>
        <w:t xml:space="preserve">zemina a jiné znečištění podél obrubníků včetně vzrostlého plevele (nad 10 cm) budou ručně odstraněny </w:t>
      </w:r>
    </w:p>
    <w:p w:rsidR="005A0CE8" w:rsidRDefault="00DF307F">
      <w:pPr>
        <w:pStyle w:val="WW-Zkladntext3"/>
        <w:numPr>
          <w:ilvl w:val="0"/>
          <w:numId w:val="12"/>
        </w:numPr>
        <w:ind w:left="1134"/>
        <w:jc w:val="both"/>
        <w:rPr>
          <w:rFonts w:ascii="Calibri" w:hAnsi="Calibri" w:cs="Calibri"/>
          <w:color w:val="000000" w:themeColor="text1"/>
          <w:szCs w:val="24"/>
        </w:rPr>
      </w:pPr>
      <w:r>
        <w:rPr>
          <w:rFonts w:ascii="Calibri" w:hAnsi="Calibri" w:cs="Calibri"/>
          <w:color w:val="000000" w:themeColor="text1"/>
          <w:szCs w:val="24"/>
        </w:rPr>
        <w:t>následně bude vozovka v celé ploše zbavena nečistot pomocí tlakové vody</w:t>
      </w:r>
    </w:p>
    <w:p w:rsidR="005A0CE8" w:rsidRDefault="00DF307F">
      <w:pPr>
        <w:pStyle w:val="WW-Zkladntext3"/>
        <w:numPr>
          <w:ilvl w:val="0"/>
          <w:numId w:val="12"/>
        </w:numPr>
        <w:ind w:left="1134"/>
        <w:jc w:val="both"/>
        <w:rPr>
          <w:rFonts w:ascii="Calibri" w:hAnsi="Calibri" w:cs="Calibri"/>
          <w:color w:val="000000" w:themeColor="text1"/>
          <w:szCs w:val="24"/>
        </w:rPr>
      </w:pPr>
      <w:r>
        <w:rPr>
          <w:rFonts w:ascii="Calibri" w:hAnsi="Calibri" w:cs="Calibri"/>
          <w:color w:val="000000" w:themeColor="text1"/>
          <w:szCs w:val="24"/>
        </w:rPr>
        <w:t>vozovka bude dočištěna od naplavenin a jiných zbytkových nečistot</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 při blokovém čištění dodavatel zajistí na své náklady umístění dostatečného počtu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 přechodného dopravního značení, a to nejméně 7 dní předem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 dodavatel si zajistí i potřebná povolení k umístění přechodného dopravního značení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 v průběhu instalovaného přechodného značení bude dodavatel provádět jeho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 kontrolu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dopravní značení bude odstraněno ihned po dokončení prací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odpadu vzniklého při blokovém čištění parkovišť</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m</w:t>
      </w:r>
      <w:r>
        <w:rPr>
          <w:rFonts w:ascii="Calibri" w:hAnsi="Calibri" w:cs="Calibri"/>
          <w:color w:val="000000" w:themeColor="text1"/>
          <w:szCs w:val="24"/>
          <w:vertAlign w:val="superscript"/>
        </w:rPr>
        <w:t>2</w:t>
      </w:r>
      <w:r>
        <w:rPr>
          <w:rFonts w:ascii="Calibri" w:hAnsi="Calibri" w:cs="Calibri"/>
          <w:color w:val="000000" w:themeColor="text1"/>
          <w:szCs w:val="24"/>
        </w:rPr>
        <w:t xml:space="preserve"> blokového čištění plochy parkoviště</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10) Čištění dešťových vpustí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vyčištění dešťových vpustí, bude prováděno při blokovém čištění komunikací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po vyčištění bude odzkoušena funkčnost vpusti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podávání pravidelného týdenního hlášení v době čištění dešťových vpustí o počtech a jejich stavu (odtéká/neodtéká/porušená šachta/chybějící koš apod.)</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na vozovkách, které budou vyjmuty z blokového čištění komunikací, budou vyčištěny vpusti po ukončení blokového čištění, nejpozději však do konce měsíce října</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nepravidelné pročištění dešťových vpustí podle potřeby a pokynů zadavatele</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likvidace odpadu vzniklého při vyčištění dešťových vpustí</w:t>
      </w:r>
    </w:p>
    <w:p w:rsidR="005A0CE8" w:rsidRDefault="00DF307F">
      <w:pPr>
        <w:pStyle w:val="WW-Zkladntext3"/>
        <w:numPr>
          <w:ilvl w:val="0"/>
          <w:numId w:val="11"/>
        </w:numPr>
        <w:shd w:val="clear" w:color="auto" w:fill="FFFFFF"/>
        <w:tabs>
          <w:tab w:val="left" w:pos="-512"/>
        </w:tabs>
        <w:ind w:left="709" w:hanging="283"/>
        <w:jc w:val="both"/>
        <w:rPr>
          <w:rFonts w:ascii="Calibri" w:eastAsia="Calibri" w:hAnsi="Calibri" w:cs="Calibri"/>
          <w:color w:val="000000" w:themeColor="text1"/>
          <w:szCs w:val="24"/>
        </w:rPr>
      </w:pPr>
      <w:r>
        <w:rPr>
          <w:rFonts w:ascii="Calibri" w:hAnsi="Calibri" w:cs="Calibri"/>
          <w:color w:val="000000" w:themeColor="text1"/>
          <w:szCs w:val="24"/>
        </w:rPr>
        <w:t>cena za jednotku: náklady na vyčištění 1 vpusti</w:t>
      </w:r>
    </w:p>
    <w:p w:rsidR="005A0CE8" w:rsidRDefault="005A0CE8">
      <w:pPr>
        <w:pStyle w:val="WW-Zkladntext3"/>
        <w:shd w:val="clear" w:color="auto" w:fill="FFFFFF"/>
        <w:ind w:left="568"/>
        <w:jc w:val="both"/>
        <w:rPr>
          <w:rFonts w:ascii="Calibri" w:eastAsia="Calibri" w:hAnsi="Calibri" w:cs="Calibri"/>
          <w:color w:val="000000" w:themeColor="text1"/>
          <w:szCs w:val="24"/>
        </w:rPr>
      </w:pPr>
    </w:p>
    <w:p w:rsidR="005A0CE8" w:rsidRDefault="00DF307F">
      <w:pPr>
        <w:pStyle w:val="WW-Zkladntext3"/>
        <w:jc w:val="both"/>
        <w:rPr>
          <w:rFonts w:ascii="Calibri" w:hAnsi="Calibri" w:cs="Calibri"/>
          <w:b/>
          <w:color w:val="000000" w:themeColor="text1"/>
          <w:szCs w:val="24"/>
        </w:rPr>
      </w:pPr>
      <w:r>
        <w:rPr>
          <w:rFonts w:ascii="Calibri" w:hAnsi="Calibri" w:cs="Calibri"/>
          <w:b/>
          <w:color w:val="000000" w:themeColor="text1"/>
          <w:szCs w:val="24"/>
        </w:rPr>
        <w:t xml:space="preserve">    11)</w:t>
      </w:r>
      <w:r>
        <w:rPr>
          <w:rFonts w:ascii="Calibri" w:hAnsi="Calibri" w:cs="Calibri"/>
          <w:color w:val="000000" w:themeColor="text1"/>
          <w:szCs w:val="24"/>
        </w:rPr>
        <w:t xml:space="preserve"> </w:t>
      </w:r>
      <w:r>
        <w:rPr>
          <w:rFonts w:ascii="Calibri" w:hAnsi="Calibri" w:cs="Calibri"/>
          <w:b/>
          <w:color w:val="000000" w:themeColor="text1"/>
          <w:szCs w:val="24"/>
        </w:rPr>
        <w:t xml:space="preserve"> Kropení komunikací</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kropení komunikací pro zvlhčení vzduchu a zmírnění prašnosti v letním období v rozsahu podle pokynů zadavatele, s možností požadavku zadavatele na úklid ve dnech pracovního klidu a státních svátcích, a to v takové míře, aby na vlhčené části komunikace nezůstávala suchá místa</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cena za jednotku: nebudou zohledňovány jednotlivé šíře vozovek vč. přilehlých odstavných stání, šíře komunikace bude brána jako průměrná - náklady na kropení 1 běžného km vozovky </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highlight w:val="yellow"/>
        </w:rPr>
      </w:pPr>
      <w:r>
        <w:rPr>
          <w:rFonts w:ascii="Calibri" w:hAnsi="Calibri" w:cs="Calibri"/>
          <w:color w:val="000000" w:themeColor="text1"/>
          <w:szCs w:val="24"/>
        </w:rPr>
        <w:t xml:space="preserve">    </w:t>
      </w:r>
      <w:r>
        <w:rPr>
          <w:rFonts w:ascii="Calibri" w:hAnsi="Calibri" w:cs="Calibri"/>
          <w:b/>
          <w:color w:val="000000" w:themeColor="text1"/>
          <w:szCs w:val="24"/>
        </w:rPr>
        <w:t xml:space="preserve"> 12)  O</w:t>
      </w:r>
      <w:r>
        <w:rPr>
          <w:rFonts w:ascii="Calibri" w:hAnsi="Calibri" w:cs="Arial Narrow"/>
          <w:b/>
          <w:color w:val="000000" w:themeColor="text1"/>
          <w:szCs w:val="24"/>
        </w:rPr>
        <w:t>dstranění následků mimořádné/nepředvídatelné události</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mimořádný strojní a ruční úklid míst, která budou vyhodnocena jako obzvláště znečištěná (např. po sesuvu půdy apod.) s dojezdovým časem k započetí prací do 1 hodiny od nahlášení dodavateli, s možností požadavku zadavatele na úklid 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eastAsia="Calibri" w:hAnsi="Calibri" w:cs="Calibri"/>
          <w:color w:val="000000" w:themeColor="text1"/>
          <w:szCs w:val="24"/>
        </w:rPr>
      </w:pPr>
      <w:r>
        <w:rPr>
          <w:rFonts w:ascii="Calibri" w:hAnsi="Calibri" w:cs="Calibri"/>
          <w:color w:val="000000" w:themeColor="text1"/>
          <w:szCs w:val="24"/>
        </w:rPr>
        <w:t>cena za jednotku: náklady na 1 m2 čištěné plochy vč. zahrnutí reakční doby</w:t>
      </w:r>
    </w:p>
    <w:p w:rsidR="005A0CE8" w:rsidRDefault="00DF307F">
      <w:pPr>
        <w:pStyle w:val="WW-Zkladntext3"/>
        <w:ind w:left="360"/>
        <w:jc w:val="both"/>
        <w:rPr>
          <w:rFonts w:ascii="Calibri" w:hAnsi="Calibri" w:cs="Calibri"/>
          <w:b/>
          <w:color w:val="000000" w:themeColor="text1"/>
          <w:szCs w:val="24"/>
        </w:rPr>
      </w:pPr>
      <w:r>
        <w:rPr>
          <w:rFonts w:ascii="Calibri" w:eastAsia="Calibri" w:hAnsi="Calibri" w:cs="Calibri"/>
          <w:color w:val="000000" w:themeColor="text1"/>
          <w:szCs w:val="24"/>
        </w:rPr>
        <w:t xml:space="preserve"> </w:t>
      </w:r>
    </w:p>
    <w:p w:rsidR="005A0CE8" w:rsidRDefault="00DF307F">
      <w:pPr>
        <w:pStyle w:val="WW-Zkladntext3"/>
        <w:jc w:val="both"/>
        <w:rPr>
          <w:rFonts w:ascii="Calibri" w:hAnsi="Calibri" w:cs="Calibri"/>
          <w:b/>
          <w:color w:val="000000" w:themeColor="text1"/>
          <w:szCs w:val="24"/>
        </w:rPr>
      </w:pPr>
      <w:r>
        <w:rPr>
          <w:rFonts w:ascii="Calibri" w:hAnsi="Calibri" w:cs="Calibri"/>
          <w:b/>
          <w:color w:val="000000" w:themeColor="text1"/>
          <w:szCs w:val="24"/>
        </w:rPr>
        <w:t xml:space="preserve">    </w:t>
      </w:r>
    </w:p>
    <w:p w:rsidR="005A0CE8" w:rsidRDefault="005A0CE8">
      <w:pPr>
        <w:pStyle w:val="WW-Zkladntext3"/>
        <w:jc w:val="both"/>
        <w:rPr>
          <w:rFonts w:ascii="Calibri" w:hAnsi="Calibri" w:cs="Calibri"/>
          <w:b/>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13)  Úklid komunikace po zásahu HZS</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odstranění a následná likvidace sorpčních materiálů z komunikace po zásahu HZS, s možností požadavku zadavatele na úklid ve dnech pracovního klidu a státních svátcích</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výjezd</w:t>
      </w:r>
    </w:p>
    <w:p w:rsidR="005A0CE8" w:rsidRDefault="005A0CE8">
      <w:pPr>
        <w:pStyle w:val="WW-Zkladntext3"/>
        <w:jc w:val="both"/>
        <w:rPr>
          <w:rFonts w:ascii="Calibri" w:hAnsi="Calibri" w:cs="Calibri"/>
          <w:b/>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14)  Odvoz odpadu</w:t>
      </w:r>
    </w:p>
    <w:p w:rsidR="005A0CE8" w:rsidRDefault="00DF307F">
      <w:pPr>
        <w:pStyle w:val="WW-Zkladntext3"/>
        <w:numPr>
          <w:ilvl w:val="0"/>
          <w:numId w:val="11"/>
        </w:numPr>
        <w:shd w:val="clear" w:color="auto" w:fill="FFFFFF"/>
        <w:tabs>
          <w:tab w:val="left" w:pos="-512"/>
        </w:tabs>
        <w:ind w:left="709" w:hanging="283"/>
        <w:jc w:val="both"/>
        <w:rPr>
          <w:rFonts w:ascii="Calibri" w:eastAsia="Calibri" w:hAnsi="Calibri" w:cs="Calibri"/>
          <w:color w:val="000000" w:themeColor="text1"/>
          <w:szCs w:val="24"/>
        </w:rPr>
      </w:pPr>
      <w:r>
        <w:rPr>
          <w:rFonts w:ascii="Calibri" w:hAnsi="Calibri" w:cs="Calibri"/>
          <w:color w:val="000000" w:themeColor="text1"/>
          <w:szCs w:val="24"/>
        </w:rPr>
        <w:t>naložení a likvidace odpadu ze zpevněných ploch (komunikací, chodníků, parkových cest a parkovišť) - odpad shromážděn prostřednictvím práce odsouzených, či odpad odložený občany</w:t>
      </w:r>
    </w:p>
    <w:p w:rsidR="005A0CE8" w:rsidRDefault="00DF307F">
      <w:pPr>
        <w:pStyle w:val="WW-Zkladntext3"/>
        <w:jc w:val="both"/>
        <w:rPr>
          <w:rFonts w:ascii="Calibri" w:eastAsia="Calibri" w:hAnsi="Calibri" w:cs="Calibri"/>
          <w:color w:val="000000" w:themeColor="text1"/>
          <w:szCs w:val="24"/>
        </w:rPr>
      </w:pPr>
      <w:r>
        <w:rPr>
          <w:rFonts w:ascii="Calibri" w:eastAsia="Calibri" w:hAnsi="Calibri" w:cs="Calibri"/>
          <w:color w:val="000000" w:themeColor="text1"/>
          <w:szCs w:val="24"/>
        </w:rPr>
        <w:t xml:space="preserve">            </w:t>
      </w:r>
      <w:r>
        <w:rPr>
          <w:rFonts w:ascii="Calibri" w:hAnsi="Calibri" w:cs="Calibri"/>
          <w:color w:val="000000" w:themeColor="text1"/>
          <w:szCs w:val="24"/>
        </w:rPr>
        <w:t>a) biologicky rozložitelný odpad</w:t>
      </w:r>
    </w:p>
    <w:p w:rsidR="005A0CE8" w:rsidRDefault="00DF307F">
      <w:pPr>
        <w:pStyle w:val="WW-Zkladntext3"/>
        <w:jc w:val="both"/>
        <w:rPr>
          <w:rFonts w:ascii="Calibri" w:eastAsia="Calibri" w:hAnsi="Calibri" w:cs="Calibri"/>
          <w:color w:val="000000" w:themeColor="text1"/>
          <w:szCs w:val="24"/>
        </w:rPr>
      </w:pPr>
      <w:r>
        <w:rPr>
          <w:rFonts w:ascii="Calibri" w:eastAsia="Calibri" w:hAnsi="Calibri" w:cs="Calibri"/>
          <w:color w:val="000000" w:themeColor="text1"/>
          <w:szCs w:val="24"/>
        </w:rPr>
        <w:t xml:space="preserve">            </w:t>
      </w:r>
      <w:r>
        <w:rPr>
          <w:rFonts w:ascii="Calibri" w:hAnsi="Calibri" w:cs="Calibri"/>
          <w:color w:val="000000" w:themeColor="text1"/>
          <w:szCs w:val="24"/>
        </w:rPr>
        <w:t>b) objemový odpad</w:t>
      </w:r>
    </w:p>
    <w:p w:rsidR="005A0CE8" w:rsidRDefault="00DF307F">
      <w:pPr>
        <w:pStyle w:val="WW-Zkladntext3"/>
        <w:jc w:val="both"/>
        <w:rPr>
          <w:rFonts w:ascii="Calibri" w:hAnsi="Calibri" w:cs="Calibri"/>
          <w:color w:val="000000" w:themeColor="text1"/>
          <w:szCs w:val="24"/>
        </w:rPr>
      </w:pPr>
      <w:r>
        <w:rPr>
          <w:rFonts w:ascii="Calibri" w:eastAsia="Calibri" w:hAnsi="Calibri" w:cs="Calibri"/>
          <w:color w:val="000000" w:themeColor="text1"/>
          <w:szCs w:val="24"/>
        </w:rPr>
        <w:t xml:space="preserve">            </w:t>
      </w:r>
      <w:r>
        <w:rPr>
          <w:rFonts w:ascii="Calibri" w:hAnsi="Calibri" w:cs="Calibri"/>
          <w:color w:val="000000" w:themeColor="text1"/>
          <w:szCs w:val="24"/>
        </w:rPr>
        <w:t>c) směsný komunální odpad</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b/>
          <w:color w:val="000000" w:themeColor="text1"/>
          <w:szCs w:val="24"/>
          <w:u w:val="single"/>
        </w:rPr>
      </w:pPr>
      <w:r>
        <w:rPr>
          <w:rFonts w:ascii="Calibri" w:hAnsi="Calibri" w:cs="Calibri"/>
          <w:color w:val="000000" w:themeColor="text1"/>
          <w:szCs w:val="24"/>
        </w:rPr>
        <w:t>cena za jednotku: náklady na 1t</w:t>
      </w:r>
    </w:p>
    <w:p w:rsidR="005A0CE8" w:rsidRDefault="005A0CE8">
      <w:pPr>
        <w:pStyle w:val="WW-Zkladntext3"/>
        <w:jc w:val="center"/>
        <w:rPr>
          <w:rFonts w:ascii="Calibri" w:hAnsi="Calibri" w:cs="Calibri"/>
          <w:b/>
          <w:color w:val="000000" w:themeColor="text1"/>
          <w:szCs w:val="24"/>
          <w:u w:val="single"/>
        </w:rPr>
      </w:pPr>
    </w:p>
    <w:p w:rsidR="005A0CE8" w:rsidRDefault="00DF307F">
      <w:pPr>
        <w:pStyle w:val="WW-Zkladntext3"/>
        <w:rPr>
          <w:rFonts w:ascii="Calibri" w:hAnsi="Calibri" w:cs="Calibri"/>
          <w:b/>
          <w:color w:val="000000" w:themeColor="text1"/>
          <w:szCs w:val="24"/>
        </w:rPr>
      </w:pPr>
      <w:r>
        <w:rPr>
          <w:rFonts w:ascii="Calibri" w:hAnsi="Calibri" w:cs="Calibri"/>
          <w:b/>
          <w:color w:val="000000" w:themeColor="text1"/>
          <w:szCs w:val="24"/>
          <w:u w:val="single"/>
        </w:rPr>
        <w:t>Doplňující informace k čištění komunikací</w:t>
      </w: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Upozornění:   </w:t>
      </w:r>
    </w:p>
    <w:p w:rsidR="005A0CE8" w:rsidRDefault="00DF307F">
      <w:pPr>
        <w:pStyle w:val="WW-Zkladntext3"/>
        <w:jc w:val="both"/>
        <w:rPr>
          <w:rFonts w:ascii="Calibri" w:hAnsi="Calibri" w:cs="Calibri"/>
          <w:color w:val="000000" w:themeColor="text1"/>
          <w:szCs w:val="24"/>
        </w:rPr>
      </w:pPr>
      <w:r>
        <w:rPr>
          <w:rFonts w:ascii="Calibri" w:hAnsi="Calibri" w:cs="Calibri"/>
          <w:iCs/>
          <w:color w:val="000000" w:themeColor="text1"/>
          <w:szCs w:val="24"/>
        </w:rPr>
        <w:t xml:space="preserve">pro výklad vymezení předmětu plnění je u všech výše jmenovaných činností „naložením, odvozem a likvidací odpadu“ míněna likvidace toho kterého druhu odpadu v souladu se zákonem č. 185/2001 Sb., o odpadech, v platném znění. Veškerý odpad, vzniklý z té které činnosti, bude odstraňován již v průběhu prováděné činnosti (viz popis jednotlivých činností) </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b/>
          <w:color w:val="000000" w:themeColor="text1"/>
          <w:szCs w:val="24"/>
        </w:rPr>
      </w:pPr>
      <w:r>
        <w:rPr>
          <w:rFonts w:ascii="Calibri" w:hAnsi="Calibri" w:cs="Calibri"/>
          <w:b/>
          <w:color w:val="000000" w:themeColor="text1"/>
          <w:szCs w:val="24"/>
        </w:rPr>
        <w:t>Ostatní požadavky související s plněním předmětu zakázky, které je povinen zhotovitel plnit:</w:t>
      </w:r>
    </w:p>
    <w:p w:rsidR="005A0CE8" w:rsidRDefault="00DF307F">
      <w:pPr>
        <w:pStyle w:val="WW-Zkladntext3"/>
        <w:numPr>
          <w:ilvl w:val="0"/>
          <w:numId w:val="1"/>
        </w:numPr>
        <w:tabs>
          <w:tab w:val="left" w:pos="720"/>
        </w:tabs>
        <w:ind w:left="720" w:hanging="360"/>
        <w:jc w:val="both"/>
        <w:rPr>
          <w:rFonts w:ascii="Calibri" w:hAnsi="Calibri" w:cs="Calibri"/>
          <w:color w:val="000000" w:themeColor="text1"/>
          <w:szCs w:val="24"/>
        </w:rPr>
      </w:pPr>
      <w:r>
        <w:rPr>
          <w:rFonts w:ascii="Calibri" w:hAnsi="Calibri" w:cs="Calibri"/>
          <w:color w:val="000000" w:themeColor="text1"/>
          <w:szCs w:val="24"/>
        </w:rPr>
        <w:t xml:space="preserve">Denní hlášení o pracích, které nebyly vykonány v předcházející den, se zdůvodněním a náhradním termínem, případně náhradním úklidem, pokud náhradní termín pozbude smyslu či efektivity. </w:t>
      </w:r>
    </w:p>
    <w:p w:rsidR="005A0CE8" w:rsidRDefault="00DF307F">
      <w:pPr>
        <w:pStyle w:val="WW-Zkladntext3"/>
        <w:numPr>
          <w:ilvl w:val="0"/>
          <w:numId w:val="1"/>
        </w:numPr>
        <w:tabs>
          <w:tab w:val="left" w:pos="720"/>
        </w:tabs>
        <w:ind w:left="720" w:hanging="360"/>
        <w:jc w:val="both"/>
        <w:rPr>
          <w:rFonts w:ascii="Calibri" w:hAnsi="Calibri" w:cs="Calibri"/>
          <w:color w:val="000000" w:themeColor="text1"/>
          <w:szCs w:val="24"/>
        </w:rPr>
      </w:pPr>
      <w:r>
        <w:rPr>
          <w:rFonts w:ascii="Calibri" w:hAnsi="Calibri" w:cs="Calibri"/>
          <w:color w:val="000000" w:themeColor="text1"/>
          <w:szCs w:val="24"/>
        </w:rPr>
        <w:t>Provádění kontrol kvality úklidu v součinnosti se zadavatelem.</w:t>
      </w:r>
    </w:p>
    <w:p w:rsidR="005A0CE8" w:rsidRDefault="00DF307F">
      <w:pPr>
        <w:pStyle w:val="WW-Zkladntext3"/>
        <w:numPr>
          <w:ilvl w:val="0"/>
          <w:numId w:val="1"/>
        </w:numPr>
        <w:tabs>
          <w:tab w:val="left" w:pos="720"/>
        </w:tabs>
        <w:ind w:left="720" w:hanging="360"/>
        <w:jc w:val="both"/>
        <w:rPr>
          <w:rFonts w:ascii="Calibri" w:hAnsi="Calibri" w:cs="Calibri"/>
          <w:color w:val="000000" w:themeColor="text1"/>
          <w:szCs w:val="24"/>
        </w:rPr>
      </w:pPr>
      <w:r>
        <w:rPr>
          <w:rFonts w:ascii="Calibri" w:hAnsi="Calibri" w:cs="Calibri"/>
          <w:color w:val="000000" w:themeColor="text1"/>
          <w:szCs w:val="24"/>
        </w:rPr>
        <w:t>Aktivní vyhledávání znečištěných míst na komunikacích a na ostatních cestách na území města, která je vhodné uklidit, a oznamování takových míst zadavateli, který rozhodne o jejich zařazení do běžného nebo mimořádného úklidu.</w:t>
      </w:r>
    </w:p>
    <w:p w:rsidR="005A0CE8" w:rsidRDefault="00DF307F">
      <w:pPr>
        <w:pStyle w:val="WW-Zkladntext3"/>
        <w:numPr>
          <w:ilvl w:val="0"/>
          <w:numId w:val="1"/>
        </w:numPr>
        <w:tabs>
          <w:tab w:val="left" w:pos="720"/>
        </w:tabs>
        <w:ind w:left="720" w:hanging="360"/>
        <w:jc w:val="both"/>
        <w:rPr>
          <w:rFonts w:ascii="Calibri" w:hAnsi="Calibri" w:cs="Calibri"/>
          <w:color w:val="000000" w:themeColor="text1"/>
          <w:szCs w:val="24"/>
        </w:rPr>
      </w:pPr>
      <w:r>
        <w:rPr>
          <w:rFonts w:ascii="Calibri" w:hAnsi="Calibri" w:cs="Calibri"/>
          <w:color w:val="000000" w:themeColor="text1"/>
          <w:szCs w:val="24"/>
        </w:rPr>
        <w:t>Navrhování opatření a kroků vedoucích ke zlepšení účinnosti úklidu komunikací při zachování stávající výše finančních prostředků.</w:t>
      </w:r>
    </w:p>
    <w:p w:rsidR="005A0CE8" w:rsidRDefault="00DF307F">
      <w:pPr>
        <w:pStyle w:val="WW-Zkladntext3"/>
        <w:numPr>
          <w:ilvl w:val="0"/>
          <w:numId w:val="1"/>
        </w:numPr>
        <w:tabs>
          <w:tab w:val="left" w:pos="720"/>
        </w:tabs>
        <w:ind w:left="720" w:hanging="360"/>
        <w:jc w:val="both"/>
        <w:rPr>
          <w:rFonts w:ascii="Calibri" w:hAnsi="Calibri" w:cs="Calibri"/>
          <w:color w:val="000000" w:themeColor="text1"/>
          <w:szCs w:val="24"/>
        </w:rPr>
      </w:pPr>
      <w:r>
        <w:rPr>
          <w:rFonts w:ascii="Calibri" w:hAnsi="Calibri" w:cs="Calibri"/>
          <w:color w:val="000000" w:themeColor="text1"/>
          <w:szCs w:val="24"/>
        </w:rPr>
        <w:t xml:space="preserve">Zajistit, aby byla všechna vozidla vybavena systémem GPS a objednateli, bude umožněno sledování vozidel pomocí tohoto systému. </w:t>
      </w:r>
    </w:p>
    <w:p w:rsidR="005A0CE8" w:rsidRDefault="00DF307F">
      <w:pPr>
        <w:pStyle w:val="WW-Zkladntext3"/>
        <w:numPr>
          <w:ilvl w:val="0"/>
          <w:numId w:val="1"/>
        </w:numPr>
        <w:tabs>
          <w:tab w:val="left" w:pos="720"/>
        </w:tabs>
        <w:ind w:left="720" w:hanging="360"/>
        <w:jc w:val="both"/>
        <w:rPr>
          <w:rFonts w:ascii="Calibri" w:hAnsi="Calibri" w:cs="Calibri"/>
          <w:iCs/>
          <w:color w:val="000000" w:themeColor="text1"/>
        </w:rPr>
      </w:pPr>
      <w:r>
        <w:rPr>
          <w:rFonts w:ascii="Calibri" w:hAnsi="Calibri" w:cs="Calibri"/>
          <w:color w:val="000000" w:themeColor="text1"/>
          <w:szCs w:val="24"/>
        </w:rPr>
        <w:t>Zajistit, aby byla všechna vozidla vybavena mobilními telefony.</w:t>
      </w:r>
    </w:p>
    <w:p w:rsidR="005A0CE8" w:rsidRDefault="00DF307F">
      <w:pPr>
        <w:pStyle w:val="WW-Zkladntext3"/>
        <w:numPr>
          <w:ilvl w:val="0"/>
          <w:numId w:val="1"/>
        </w:numPr>
        <w:tabs>
          <w:tab w:val="left" w:pos="720"/>
        </w:tabs>
        <w:ind w:left="720" w:hanging="360"/>
        <w:jc w:val="both"/>
        <w:rPr>
          <w:rFonts w:ascii="Calibri" w:hAnsi="Calibri" w:cs="Calibri"/>
          <w:iCs/>
          <w:color w:val="000000" w:themeColor="text1"/>
        </w:rPr>
      </w:pPr>
      <w:r>
        <w:rPr>
          <w:rFonts w:ascii="Calibri" w:hAnsi="Calibri" w:cs="Calibri"/>
          <w:color w:val="000000" w:themeColor="text1"/>
          <w:szCs w:val="24"/>
        </w:rPr>
        <w:t>Vozidla musí splňovat min. stupeň EURO 5 emisní úrovně podle Nařízení komise (EU) č. 65/2012, kterým se provádí nařízení Evropského parlamentu a Rady (ES) č. 661/2009, pokud jde o ukazatele rychlostních stupňů, a mění směrnice Evropského parlamentu a Rady 2007/46/ES.</w:t>
      </w:r>
    </w:p>
    <w:p w:rsidR="005A0CE8" w:rsidRDefault="005A0CE8">
      <w:pPr>
        <w:rPr>
          <w:rFonts w:ascii="Calibri" w:hAnsi="Calibri" w:cs="Calibri"/>
          <w:iCs/>
          <w:color w:val="000000" w:themeColor="text1"/>
        </w:rPr>
      </w:pPr>
    </w:p>
    <w:p w:rsidR="005A0CE8" w:rsidRDefault="00DF307F">
      <w:pPr>
        <w:rPr>
          <w:rFonts w:ascii="Calibri" w:hAnsi="Calibri" w:cs="Calibri"/>
          <w:iCs/>
          <w:color w:val="000000" w:themeColor="text1"/>
        </w:rPr>
      </w:pPr>
      <w:r>
        <w:rPr>
          <w:rFonts w:ascii="Calibri" w:hAnsi="Calibri" w:cs="Calibri"/>
          <w:iCs/>
          <w:color w:val="000000" w:themeColor="text1"/>
        </w:rPr>
        <w:t xml:space="preserve">            Současně smluvní strany společně konstatují, že veškeré poznámky uvedené v textu        </w:t>
      </w:r>
    </w:p>
    <w:p w:rsidR="005A0CE8" w:rsidRDefault="00DF307F">
      <w:pPr>
        <w:rPr>
          <w:rFonts w:ascii="Calibri" w:hAnsi="Calibri" w:cs="Calibri"/>
          <w:iCs/>
          <w:color w:val="000000" w:themeColor="text1"/>
        </w:rPr>
      </w:pPr>
      <w:r>
        <w:rPr>
          <w:rFonts w:ascii="Calibri" w:hAnsi="Calibri" w:cs="Calibri"/>
          <w:iCs/>
          <w:color w:val="000000" w:themeColor="text1"/>
        </w:rPr>
        <w:t xml:space="preserve">            tohoto odstavce jsou pro zhotovitele závazné.</w:t>
      </w:r>
    </w:p>
    <w:p w:rsidR="005A0CE8" w:rsidRDefault="005A0CE8">
      <w:pPr>
        <w:pStyle w:val="WW-Zkladntext3"/>
        <w:jc w:val="both"/>
        <w:rPr>
          <w:rFonts w:ascii="Calibri" w:hAnsi="Calibri" w:cs="Calibri"/>
          <w:b/>
          <w:color w:val="000000" w:themeColor="text1"/>
          <w:szCs w:val="24"/>
        </w:rPr>
      </w:pPr>
    </w:p>
    <w:p w:rsidR="005A0CE8" w:rsidRDefault="00DF307F">
      <w:pPr>
        <w:pStyle w:val="WW-Zkladntext3"/>
        <w:ind w:left="360"/>
        <w:jc w:val="center"/>
        <w:rPr>
          <w:rFonts w:ascii="Calibri" w:hAnsi="Calibri" w:cs="Calibri"/>
          <w:b/>
          <w:color w:val="000000" w:themeColor="text1"/>
          <w:szCs w:val="24"/>
        </w:rPr>
      </w:pPr>
      <w:r>
        <w:rPr>
          <w:rFonts w:ascii="Calibri" w:hAnsi="Calibri" w:cs="Calibri"/>
          <w:b/>
          <w:color w:val="000000" w:themeColor="text1"/>
          <w:szCs w:val="24"/>
        </w:rPr>
        <w:t>Zimní údržba</w:t>
      </w:r>
    </w:p>
    <w:p w:rsidR="005A0CE8" w:rsidRDefault="005A0CE8">
      <w:pPr>
        <w:pStyle w:val="WW-Zkladntext3"/>
        <w:ind w:left="360"/>
        <w:jc w:val="center"/>
        <w:rPr>
          <w:rFonts w:ascii="Calibri" w:hAnsi="Calibri" w:cs="Calibri"/>
          <w:b/>
          <w:color w:val="000000" w:themeColor="text1"/>
          <w:szCs w:val="24"/>
        </w:rPr>
      </w:pPr>
    </w:p>
    <w:p w:rsidR="005A0CE8" w:rsidRDefault="00DF307F">
      <w:pPr>
        <w:pStyle w:val="WW-Zkladntext3"/>
        <w:rPr>
          <w:rFonts w:ascii="Calibri" w:hAnsi="Calibri" w:cs="Calibri"/>
          <w:color w:val="000000" w:themeColor="text1"/>
          <w:szCs w:val="24"/>
        </w:rPr>
      </w:pPr>
      <w:r>
        <w:rPr>
          <w:rFonts w:ascii="Calibri" w:hAnsi="Calibri" w:cs="Calibri"/>
          <w:b/>
          <w:color w:val="000000" w:themeColor="text1"/>
          <w:szCs w:val="24"/>
        </w:rPr>
        <w:t xml:space="preserve">       1)</w:t>
      </w:r>
      <w:r>
        <w:rPr>
          <w:rFonts w:ascii="Calibri" w:hAnsi="Calibri" w:cs="Calibri"/>
          <w:color w:val="000000" w:themeColor="text1"/>
          <w:szCs w:val="24"/>
        </w:rPr>
        <w:t xml:space="preserve">  </w:t>
      </w:r>
      <w:r>
        <w:rPr>
          <w:rFonts w:ascii="Calibri" w:hAnsi="Calibri" w:cs="Calibri"/>
          <w:b/>
          <w:color w:val="000000" w:themeColor="text1"/>
          <w:szCs w:val="24"/>
        </w:rPr>
        <w:t>Nepřetržité držení pohotovosti v období  1. 11. – 31.3.</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pravidelné denní kontroly sjízdnosti místních komunikace</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zajištění dostatečného počtu pracovníků, strojní techniky, posypového materiálu 24 hodin denně</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denní předávání protokolů o výkonech během zimní údržby komunikací za předcházející den (předávání pouze v pouze v pracovní dny)</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v období listopad – březen pravidelná kontrola, oprava a doplnění poškozených nebo chybějících informativních tabulek „začátek chemického posypu“ a „konec chemického posypu“ v blízkosti železničních přejezdů na místních komunikacích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 xml:space="preserve">v období listopad – březen pravidelná kontrola, oprava a doplnění poškozených nebo chybějících informativních tabulek „tato komunikace se v zimě neudržuje“ u komunikací určených nařízením města jako neudržované </w:t>
      </w:r>
    </w:p>
    <w:p w:rsidR="005A0CE8" w:rsidRDefault="00DF307F">
      <w:pPr>
        <w:pStyle w:val="WW-Zkladntext3"/>
        <w:shd w:val="clear" w:color="auto" w:fill="FFFFFF"/>
        <w:rPr>
          <w:rFonts w:ascii="Calibri" w:hAnsi="Calibri" w:cs="Calibri"/>
          <w:color w:val="000000" w:themeColor="text1"/>
          <w:szCs w:val="24"/>
        </w:rPr>
      </w:pPr>
      <w:r>
        <w:rPr>
          <w:rFonts w:ascii="Calibri" w:hAnsi="Calibri" w:cs="Calibri"/>
          <w:color w:val="000000" w:themeColor="text1"/>
          <w:szCs w:val="24"/>
        </w:rPr>
        <w:t xml:space="preserve">        -    cena za jednotku: náklady na 1 den držení pohotovosti  </w:t>
      </w:r>
    </w:p>
    <w:p w:rsidR="005A0CE8" w:rsidRDefault="005A0CE8">
      <w:pPr>
        <w:pStyle w:val="WW-Zkladntext3"/>
        <w:ind w:left="360"/>
        <w:jc w:val="center"/>
        <w:rPr>
          <w:rFonts w:ascii="Calibri" w:hAnsi="Calibri" w:cs="Calibri"/>
          <w:b/>
          <w:color w:val="000000" w:themeColor="text1"/>
          <w:szCs w:val="24"/>
        </w:rPr>
      </w:pPr>
    </w:p>
    <w:p w:rsidR="005A0CE8" w:rsidRDefault="00DF307F">
      <w:pPr>
        <w:pStyle w:val="WW-Zkladntext3"/>
        <w:rPr>
          <w:rFonts w:ascii="Calibri" w:hAnsi="Calibri" w:cs="Calibri"/>
          <w:color w:val="000000" w:themeColor="text1"/>
          <w:szCs w:val="24"/>
        </w:rPr>
      </w:pPr>
      <w:r>
        <w:rPr>
          <w:rFonts w:ascii="Calibri" w:hAnsi="Calibri" w:cs="Calibri"/>
          <w:b/>
          <w:color w:val="000000" w:themeColor="text1"/>
          <w:szCs w:val="24"/>
        </w:rPr>
        <w:t xml:space="preserve">        2)</w:t>
      </w:r>
      <w:r>
        <w:rPr>
          <w:rFonts w:ascii="Calibri" w:hAnsi="Calibri" w:cs="Calibri"/>
          <w:color w:val="000000" w:themeColor="text1"/>
          <w:szCs w:val="24"/>
        </w:rPr>
        <w:t xml:space="preserve">   </w:t>
      </w:r>
      <w:r>
        <w:rPr>
          <w:rFonts w:ascii="Calibri" w:hAnsi="Calibri" w:cs="Calibri"/>
          <w:b/>
          <w:color w:val="000000" w:themeColor="text1"/>
          <w:szCs w:val="24"/>
        </w:rPr>
        <w:t>Strojní ošetření vozovek</w:t>
      </w:r>
      <w:r>
        <w:rPr>
          <w:rFonts w:ascii="Calibri" w:hAnsi="Calibri" w:cs="Calibri"/>
          <w:color w:val="000000" w:themeColor="text1"/>
          <w:szCs w:val="24"/>
        </w:rPr>
        <w:t xml:space="preserve"> </w:t>
      </w:r>
      <w:r>
        <w:rPr>
          <w:rFonts w:ascii="Calibri" w:hAnsi="Calibri" w:cs="Calibri"/>
          <w:b/>
          <w:color w:val="000000" w:themeColor="text1"/>
          <w:szCs w:val="24"/>
        </w:rPr>
        <w:t>plužením</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km ošetřené vozovky</w:t>
      </w:r>
    </w:p>
    <w:p w:rsidR="005A0CE8" w:rsidRDefault="005A0CE8">
      <w:pPr>
        <w:pStyle w:val="WW-Zkladntext3"/>
        <w:ind w:left="1080"/>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3)</w:t>
      </w:r>
      <w:r>
        <w:rPr>
          <w:rFonts w:ascii="Calibri" w:hAnsi="Calibri" w:cs="Calibri"/>
          <w:color w:val="000000" w:themeColor="text1"/>
          <w:szCs w:val="24"/>
        </w:rPr>
        <w:t xml:space="preserve">   </w:t>
      </w:r>
      <w:r>
        <w:rPr>
          <w:rFonts w:ascii="Calibri" w:hAnsi="Calibri" w:cs="Calibri"/>
          <w:b/>
          <w:color w:val="000000" w:themeColor="text1"/>
          <w:szCs w:val="24"/>
        </w:rPr>
        <w:t xml:space="preserve">Strojní ošetření vozovek plužením a chemickým posypem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km ošetřené vozovky</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4)</w:t>
      </w:r>
      <w:r>
        <w:rPr>
          <w:rFonts w:ascii="Calibri" w:hAnsi="Calibri" w:cs="Calibri"/>
          <w:color w:val="000000" w:themeColor="text1"/>
          <w:szCs w:val="24"/>
        </w:rPr>
        <w:t xml:space="preserve">   </w:t>
      </w:r>
      <w:r>
        <w:rPr>
          <w:rFonts w:ascii="Calibri" w:hAnsi="Calibri" w:cs="Calibri"/>
          <w:b/>
          <w:color w:val="000000" w:themeColor="text1"/>
          <w:szCs w:val="24"/>
        </w:rPr>
        <w:t xml:space="preserve">Strojní ošetření vozovek plužením a inertním posypem </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km ošetřené vozovky</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 xml:space="preserve">5) </w:t>
      </w:r>
      <w:r>
        <w:rPr>
          <w:rFonts w:ascii="Calibri" w:hAnsi="Calibri" w:cs="Calibri"/>
          <w:color w:val="000000" w:themeColor="text1"/>
          <w:szCs w:val="24"/>
        </w:rPr>
        <w:t xml:space="preserve"> </w:t>
      </w:r>
      <w:r>
        <w:rPr>
          <w:rFonts w:ascii="Calibri" w:hAnsi="Calibri" w:cs="Calibri"/>
          <w:b/>
          <w:color w:val="000000" w:themeColor="text1"/>
          <w:szCs w:val="24"/>
        </w:rPr>
        <w:t>Strojní ošetření vozovek</w:t>
      </w:r>
      <w:r>
        <w:rPr>
          <w:rFonts w:ascii="Calibri" w:hAnsi="Calibri" w:cs="Calibri"/>
          <w:color w:val="000000" w:themeColor="text1"/>
          <w:szCs w:val="24"/>
        </w:rPr>
        <w:t xml:space="preserve"> </w:t>
      </w:r>
      <w:r>
        <w:rPr>
          <w:rFonts w:ascii="Calibri" w:hAnsi="Calibri" w:cs="Calibri"/>
          <w:b/>
          <w:color w:val="000000" w:themeColor="text1"/>
          <w:szCs w:val="24"/>
        </w:rPr>
        <w:t>chemickým postřikem (solankou)</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km ošetřené vozovky</w:t>
      </w:r>
    </w:p>
    <w:p w:rsidR="005A0CE8" w:rsidRDefault="005A0CE8">
      <w:pPr>
        <w:pStyle w:val="WW-Zkladntext3"/>
        <w:jc w:val="both"/>
        <w:rPr>
          <w:rFonts w:ascii="Calibri" w:hAnsi="Calibri" w:cs="Calibri"/>
          <w:color w:val="000000" w:themeColor="text1"/>
          <w:szCs w:val="24"/>
        </w:rPr>
      </w:pPr>
    </w:p>
    <w:p w:rsidR="005A0CE8" w:rsidRDefault="00DF307F">
      <w:pPr>
        <w:pStyle w:val="WW-Zkladntext3"/>
        <w:rPr>
          <w:rFonts w:ascii="Calibri" w:hAnsi="Calibri" w:cs="Calibri"/>
          <w:color w:val="000000" w:themeColor="text1"/>
          <w:szCs w:val="24"/>
        </w:rPr>
      </w:pPr>
      <w:r>
        <w:rPr>
          <w:rFonts w:ascii="Calibri" w:hAnsi="Calibri" w:cs="Calibri"/>
          <w:b/>
          <w:color w:val="000000" w:themeColor="text1"/>
          <w:szCs w:val="24"/>
        </w:rPr>
        <w:t xml:space="preserve">       6)</w:t>
      </w:r>
      <w:r>
        <w:rPr>
          <w:rFonts w:ascii="Calibri" w:hAnsi="Calibri" w:cs="Calibri"/>
          <w:color w:val="000000" w:themeColor="text1"/>
          <w:szCs w:val="24"/>
        </w:rPr>
        <w:t xml:space="preserve">   </w:t>
      </w:r>
      <w:r>
        <w:rPr>
          <w:rFonts w:ascii="Calibri" w:hAnsi="Calibri" w:cs="Calibri"/>
          <w:b/>
          <w:color w:val="000000" w:themeColor="text1"/>
          <w:szCs w:val="24"/>
        </w:rPr>
        <w:t>Strojní ošetření chodníků plužením</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cena za jednotku: náklady na 1 km ošetřeného chodníku</w:t>
      </w:r>
    </w:p>
    <w:p w:rsidR="005A0CE8" w:rsidRDefault="005A0CE8">
      <w:pPr>
        <w:pStyle w:val="WW-Zkladntext3"/>
        <w:rPr>
          <w:rFonts w:ascii="Calibri" w:hAnsi="Calibri" w:cs="Calibri"/>
          <w:color w:val="000000" w:themeColor="text1"/>
          <w:szCs w:val="24"/>
        </w:rPr>
      </w:pPr>
    </w:p>
    <w:p w:rsidR="005A0CE8" w:rsidRDefault="00DF307F">
      <w:pPr>
        <w:pStyle w:val="WW-Zkladntext3"/>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7)</w:t>
      </w:r>
      <w:r>
        <w:rPr>
          <w:rFonts w:ascii="Calibri" w:hAnsi="Calibri" w:cs="Calibri"/>
          <w:color w:val="000000" w:themeColor="text1"/>
          <w:szCs w:val="24"/>
        </w:rPr>
        <w:t xml:space="preserve">   </w:t>
      </w:r>
      <w:r>
        <w:rPr>
          <w:rFonts w:ascii="Calibri" w:hAnsi="Calibri" w:cs="Calibri"/>
          <w:b/>
          <w:color w:val="000000" w:themeColor="text1"/>
          <w:szCs w:val="24"/>
        </w:rPr>
        <w:t>Strojní ošetření chodníků plužením a chemickým posypem</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cena za jednotku: náklady na 1 km ošetřeného chodníku</w:t>
      </w:r>
    </w:p>
    <w:p w:rsidR="005A0CE8" w:rsidRDefault="005A0CE8">
      <w:pPr>
        <w:pStyle w:val="WW-Zkladntext3"/>
        <w:rPr>
          <w:rFonts w:ascii="Calibri" w:hAnsi="Calibri" w:cs="Calibri"/>
          <w:color w:val="000000" w:themeColor="text1"/>
          <w:szCs w:val="24"/>
        </w:rPr>
      </w:pPr>
    </w:p>
    <w:p w:rsidR="005A0CE8" w:rsidRDefault="00DF307F">
      <w:pPr>
        <w:pStyle w:val="WW-Zkladntext3"/>
        <w:rPr>
          <w:rFonts w:ascii="Calibri" w:hAnsi="Calibri" w:cs="Calibri"/>
          <w:color w:val="000000" w:themeColor="text1"/>
          <w:szCs w:val="24"/>
        </w:rPr>
      </w:pPr>
      <w:r>
        <w:rPr>
          <w:rFonts w:ascii="Calibri" w:hAnsi="Calibri" w:cs="Calibri"/>
          <w:b/>
          <w:color w:val="000000" w:themeColor="text1"/>
          <w:szCs w:val="24"/>
        </w:rPr>
        <w:t xml:space="preserve">       8) </w:t>
      </w:r>
      <w:r>
        <w:rPr>
          <w:rFonts w:ascii="Calibri" w:hAnsi="Calibri" w:cs="Calibri"/>
          <w:color w:val="000000" w:themeColor="text1"/>
          <w:szCs w:val="24"/>
        </w:rPr>
        <w:t xml:space="preserve">  </w:t>
      </w:r>
      <w:r>
        <w:rPr>
          <w:rFonts w:ascii="Calibri" w:hAnsi="Calibri" w:cs="Calibri"/>
          <w:b/>
          <w:color w:val="000000" w:themeColor="text1"/>
          <w:szCs w:val="24"/>
        </w:rPr>
        <w:t>Strojní ošetření chodníků plužením a inertním posypem</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cena za jednotku: náklady na 1 km ošetřeného chodníku</w:t>
      </w:r>
    </w:p>
    <w:p w:rsidR="005A0CE8" w:rsidRDefault="005A0CE8">
      <w:pPr>
        <w:pStyle w:val="WW-Zkladntext3"/>
        <w:rPr>
          <w:rFonts w:ascii="Calibri" w:hAnsi="Calibri" w:cs="Calibri"/>
          <w:color w:val="000000" w:themeColor="text1"/>
          <w:szCs w:val="24"/>
        </w:rPr>
      </w:pPr>
    </w:p>
    <w:p w:rsidR="005A0CE8" w:rsidRDefault="00DF307F">
      <w:pPr>
        <w:pStyle w:val="WW-Zkladntext3"/>
        <w:rPr>
          <w:rFonts w:ascii="Calibri" w:hAnsi="Calibri" w:cs="Calibri"/>
          <w:color w:val="000000" w:themeColor="text1"/>
          <w:szCs w:val="24"/>
        </w:rPr>
      </w:pPr>
      <w:r>
        <w:rPr>
          <w:rFonts w:ascii="Calibri" w:eastAsia="Calibri" w:hAnsi="Calibri" w:cs="Calibri"/>
          <w:b/>
          <w:color w:val="000000" w:themeColor="text1"/>
          <w:szCs w:val="24"/>
        </w:rPr>
        <w:t xml:space="preserve">       9)   R</w:t>
      </w:r>
      <w:r>
        <w:rPr>
          <w:rFonts w:ascii="Calibri" w:hAnsi="Calibri" w:cs="Calibri"/>
          <w:b/>
          <w:color w:val="000000" w:themeColor="text1"/>
          <w:szCs w:val="24"/>
        </w:rPr>
        <w:t>uční ošetření chodníků a parkových cest včetně chemického posypu</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odstranění sněhu a náledí v šíři 1m a ošetření povrchu chemickým posypem</w:t>
      </w:r>
    </w:p>
    <w:p w:rsidR="005A0CE8" w:rsidRDefault="00DF307F">
      <w:pPr>
        <w:pStyle w:val="WW-Zkladntext3"/>
        <w:numPr>
          <w:ilvl w:val="0"/>
          <w:numId w:val="11"/>
        </w:numPr>
        <w:shd w:val="clear" w:color="auto" w:fill="FFFFFF"/>
        <w:tabs>
          <w:tab w:val="left" w:pos="-512"/>
        </w:tabs>
        <w:ind w:left="709" w:hanging="283"/>
        <w:rPr>
          <w:rFonts w:ascii="Calibri" w:hAnsi="Calibri" w:cs="Calibri"/>
          <w:b/>
          <w:color w:val="000000" w:themeColor="text1"/>
          <w:szCs w:val="24"/>
        </w:rPr>
      </w:pPr>
      <w:r>
        <w:rPr>
          <w:rFonts w:ascii="Calibri" w:hAnsi="Calibri" w:cs="Calibri"/>
          <w:color w:val="000000" w:themeColor="text1"/>
          <w:szCs w:val="24"/>
        </w:rPr>
        <w:t>cena za jednotku: náklady na 1 km ošetřeného chodníku nebo cesty</w:t>
      </w:r>
    </w:p>
    <w:p w:rsidR="005A0CE8" w:rsidRDefault="005A0CE8">
      <w:pPr>
        <w:pStyle w:val="WW-Zkladntext3"/>
        <w:ind w:left="1440"/>
        <w:rPr>
          <w:rFonts w:ascii="Calibri" w:hAnsi="Calibri" w:cs="Calibri"/>
          <w:b/>
          <w:color w:val="000000" w:themeColor="text1"/>
          <w:szCs w:val="24"/>
        </w:rPr>
      </w:pPr>
    </w:p>
    <w:p w:rsidR="005A0CE8" w:rsidRDefault="00DF307F">
      <w:pPr>
        <w:pStyle w:val="WW-Zkladntext3"/>
        <w:rPr>
          <w:rFonts w:ascii="Calibri" w:hAnsi="Calibri" w:cs="Calibri"/>
          <w:color w:val="000000" w:themeColor="text1"/>
          <w:szCs w:val="24"/>
        </w:rPr>
      </w:pPr>
      <w:r>
        <w:rPr>
          <w:rFonts w:ascii="Calibri" w:eastAsia="Calibri" w:hAnsi="Calibri" w:cs="Calibri"/>
          <w:color w:val="000000" w:themeColor="text1"/>
          <w:szCs w:val="24"/>
        </w:rPr>
        <w:t xml:space="preserve">    </w:t>
      </w:r>
      <w:r>
        <w:rPr>
          <w:rFonts w:ascii="Calibri" w:eastAsia="Calibri" w:hAnsi="Calibri" w:cs="Calibri"/>
          <w:b/>
          <w:color w:val="000000" w:themeColor="text1"/>
          <w:szCs w:val="24"/>
        </w:rPr>
        <w:t>10)</w:t>
      </w:r>
      <w:r>
        <w:rPr>
          <w:rFonts w:ascii="Calibri" w:eastAsia="Calibri" w:hAnsi="Calibri" w:cs="Calibri"/>
          <w:color w:val="000000" w:themeColor="text1"/>
          <w:szCs w:val="24"/>
        </w:rPr>
        <w:t xml:space="preserve">   </w:t>
      </w:r>
      <w:r>
        <w:rPr>
          <w:rFonts w:ascii="Calibri" w:eastAsia="Calibri" w:hAnsi="Calibri" w:cs="Calibri"/>
          <w:b/>
          <w:color w:val="000000" w:themeColor="text1"/>
          <w:szCs w:val="24"/>
        </w:rPr>
        <w:t>R</w:t>
      </w:r>
      <w:r>
        <w:rPr>
          <w:rFonts w:ascii="Calibri" w:hAnsi="Calibri" w:cs="Calibri"/>
          <w:b/>
          <w:color w:val="000000" w:themeColor="text1"/>
          <w:szCs w:val="24"/>
        </w:rPr>
        <w:t>uční ošetření chodníků a parkových cest včetně inertního posypu</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odstranění sněhu a náledí v šíři 1m a ošetření povrchu inertním posypem</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cena za jednotku: náklady na 1 km ošetřeného chodníku nebo cesty</w:t>
      </w:r>
    </w:p>
    <w:p w:rsidR="005A0CE8" w:rsidRDefault="005A0CE8">
      <w:pPr>
        <w:pStyle w:val="WW-Zkladntext3"/>
        <w:rPr>
          <w:rFonts w:ascii="Calibri" w:hAnsi="Calibri" w:cs="Calibri"/>
          <w:color w:val="000000" w:themeColor="text1"/>
          <w:szCs w:val="24"/>
        </w:rPr>
      </w:pPr>
    </w:p>
    <w:p w:rsidR="005A0CE8" w:rsidRDefault="00DF307F">
      <w:pPr>
        <w:pStyle w:val="WW-Zkladntext3"/>
        <w:rPr>
          <w:rFonts w:ascii="Calibri" w:hAnsi="Calibri" w:cs="Calibri"/>
          <w:color w:val="000000" w:themeColor="text1"/>
          <w:szCs w:val="24"/>
        </w:rPr>
      </w:pPr>
      <w:r>
        <w:rPr>
          <w:rFonts w:ascii="Calibri" w:eastAsia="Calibri" w:hAnsi="Calibri" w:cs="Calibri"/>
          <w:color w:val="000000" w:themeColor="text1"/>
          <w:szCs w:val="24"/>
        </w:rPr>
        <w:t xml:space="preserve">    </w:t>
      </w:r>
      <w:r>
        <w:rPr>
          <w:rFonts w:ascii="Calibri" w:eastAsia="Calibri" w:hAnsi="Calibri" w:cs="Calibri"/>
          <w:b/>
          <w:color w:val="000000" w:themeColor="text1"/>
          <w:szCs w:val="24"/>
        </w:rPr>
        <w:t>11)   R</w:t>
      </w:r>
      <w:r>
        <w:rPr>
          <w:rFonts w:ascii="Calibri" w:hAnsi="Calibri" w:cs="Calibri"/>
          <w:b/>
          <w:color w:val="000000" w:themeColor="text1"/>
          <w:szCs w:val="24"/>
        </w:rPr>
        <w:t>uční ošetření schodišť a jiných ploch včetně chemického posypu</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odstranění sněhu a náledí a ošetření povrchu chemickým posypem</w:t>
      </w:r>
    </w:p>
    <w:p w:rsidR="005A0CE8" w:rsidRDefault="00DF307F">
      <w:pPr>
        <w:pStyle w:val="WW-Zkladntext3"/>
        <w:numPr>
          <w:ilvl w:val="0"/>
          <w:numId w:val="11"/>
        </w:numPr>
        <w:shd w:val="clear" w:color="auto" w:fill="FFFFFF"/>
        <w:tabs>
          <w:tab w:val="left" w:pos="-512"/>
        </w:tabs>
        <w:ind w:left="709" w:hanging="283"/>
        <w:rPr>
          <w:rFonts w:ascii="Calibri" w:hAnsi="Calibri" w:cs="Calibri"/>
          <w:b/>
          <w:color w:val="000000" w:themeColor="text1"/>
          <w:szCs w:val="24"/>
        </w:rPr>
      </w:pPr>
      <w:r>
        <w:rPr>
          <w:rFonts w:ascii="Calibri" w:hAnsi="Calibri" w:cs="Calibri"/>
          <w:color w:val="000000" w:themeColor="text1"/>
          <w:szCs w:val="24"/>
        </w:rPr>
        <w:t>cena za jednotku: náklady na 1 m2 ošetřené plochy</w:t>
      </w:r>
    </w:p>
    <w:p w:rsidR="005A0CE8" w:rsidRDefault="005A0CE8">
      <w:pPr>
        <w:pStyle w:val="WW-Zkladntext3"/>
        <w:ind w:left="1440"/>
        <w:rPr>
          <w:rFonts w:ascii="Calibri" w:hAnsi="Calibri" w:cs="Calibri"/>
          <w:b/>
          <w:color w:val="000000" w:themeColor="text1"/>
          <w:szCs w:val="24"/>
        </w:rPr>
      </w:pPr>
    </w:p>
    <w:p w:rsidR="005A0CE8" w:rsidRDefault="00DF307F">
      <w:pPr>
        <w:pStyle w:val="WW-Zkladntext3"/>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12)   Ruční ošetření schodišť a jiných ploch včetně inertního posypu</w:t>
      </w:r>
    </w:p>
    <w:p w:rsidR="005A0CE8" w:rsidRDefault="00DF307F">
      <w:pPr>
        <w:pStyle w:val="WW-Zkladntext3"/>
        <w:numPr>
          <w:ilvl w:val="0"/>
          <w:numId w:val="11"/>
        </w:numPr>
        <w:shd w:val="clear" w:color="auto" w:fill="FFFFFF"/>
        <w:tabs>
          <w:tab w:val="left" w:pos="-512"/>
        </w:tabs>
        <w:ind w:left="709" w:hanging="283"/>
        <w:rPr>
          <w:rFonts w:ascii="Calibri" w:hAnsi="Calibri" w:cs="Calibri"/>
          <w:color w:val="000000" w:themeColor="text1"/>
          <w:szCs w:val="24"/>
        </w:rPr>
      </w:pPr>
      <w:r>
        <w:rPr>
          <w:rFonts w:ascii="Calibri" w:hAnsi="Calibri" w:cs="Calibri"/>
          <w:color w:val="000000" w:themeColor="text1"/>
          <w:szCs w:val="24"/>
        </w:rPr>
        <w:t>odstranění sněhu a náledí a ošetření povrchu inertním posypem</w:t>
      </w:r>
    </w:p>
    <w:p w:rsidR="005A0CE8" w:rsidRDefault="00DF307F">
      <w:pPr>
        <w:pStyle w:val="WW-Zkladntext3"/>
        <w:numPr>
          <w:ilvl w:val="0"/>
          <w:numId w:val="11"/>
        </w:numPr>
        <w:shd w:val="clear" w:color="auto" w:fill="FFFFFF"/>
        <w:tabs>
          <w:tab w:val="left" w:pos="-512"/>
        </w:tabs>
        <w:ind w:left="709" w:hanging="283"/>
        <w:rPr>
          <w:rFonts w:ascii="Calibri" w:hAnsi="Calibri" w:cs="Calibri"/>
          <w:b/>
          <w:color w:val="000000" w:themeColor="text1"/>
          <w:szCs w:val="24"/>
        </w:rPr>
      </w:pPr>
      <w:r>
        <w:rPr>
          <w:rFonts w:ascii="Calibri" w:hAnsi="Calibri" w:cs="Calibri"/>
          <w:color w:val="000000" w:themeColor="text1"/>
          <w:szCs w:val="24"/>
        </w:rPr>
        <w:t>cena za jednotku: náklady na 1 m2 ošetřené plochy</w:t>
      </w:r>
    </w:p>
    <w:p w:rsidR="005A0CE8" w:rsidRDefault="005A0CE8">
      <w:pPr>
        <w:pStyle w:val="WW-Zkladntext3"/>
        <w:ind w:left="1440"/>
        <w:rPr>
          <w:rFonts w:ascii="Calibri" w:hAnsi="Calibri" w:cs="Calibri"/>
          <w:b/>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13)   Ruční ošetření nástupních ploch zastávek MHD včetně chemického posypu</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odstranění sněhu a náledí z nástupní plochy zastávek MHD dle požadavků zadavatele a ošetření povrchu chemickým posypem</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b/>
          <w:color w:val="000000" w:themeColor="text1"/>
          <w:szCs w:val="24"/>
        </w:rPr>
      </w:pPr>
      <w:r>
        <w:rPr>
          <w:rFonts w:ascii="Calibri" w:hAnsi="Calibri" w:cs="Calibri"/>
          <w:color w:val="000000" w:themeColor="text1"/>
          <w:szCs w:val="24"/>
        </w:rPr>
        <w:t>cena za jednotku: náklady na 1 m2 ošetřené plochy</w:t>
      </w:r>
    </w:p>
    <w:p w:rsidR="005A0CE8" w:rsidRDefault="005A0CE8">
      <w:pPr>
        <w:pStyle w:val="WW-Zkladntext3"/>
        <w:ind w:left="1440"/>
        <w:jc w:val="both"/>
        <w:rPr>
          <w:rFonts w:ascii="Calibri" w:hAnsi="Calibri" w:cs="Calibri"/>
          <w:b/>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14)   Ruční ošetření nástupních ploch zastávek MHD včetně inertního posypu</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odstranění sněhu a náledí z nástupní plochy zastávek MHD dle požadavků zadavatele a ošetření povrchu inertním posypem</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b/>
          <w:color w:val="000000" w:themeColor="text1"/>
          <w:szCs w:val="24"/>
        </w:rPr>
      </w:pPr>
      <w:r>
        <w:rPr>
          <w:rFonts w:ascii="Calibri" w:hAnsi="Calibri" w:cs="Calibri"/>
          <w:color w:val="000000" w:themeColor="text1"/>
          <w:szCs w:val="24"/>
        </w:rPr>
        <w:t>cena za jednotku: náklady na 1 m2 ošetřené plochy</w:t>
      </w:r>
    </w:p>
    <w:p w:rsidR="005A0CE8" w:rsidRDefault="005A0CE8">
      <w:pPr>
        <w:pStyle w:val="WW-Zkladntext3"/>
        <w:ind w:left="1440"/>
        <w:jc w:val="both"/>
        <w:rPr>
          <w:rFonts w:ascii="Calibri" w:hAnsi="Calibri" w:cs="Calibri"/>
          <w:b/>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 xml:space="preserve">    15)</w:t>
      </w:r>
      <w:r>
        <w:rPr>
          <w:rFonts w:ascii="Calibri" w:hAnsi="Calibri" w:cs="Calibri"/>
          <w:color w:val="000000" w:themeColor="text1"/>
          <w:szCs w:val="24"/>
        </w:rPr>
        <w:t xml:space="preserve">   </w:t>
      </w:r>
      <w:r>
        <w:rPr>
          <w:rFonts w:ascii="Calibri" w:hAnsi="Calibri" w:cs="Calibri"/>
          <w:b/>
          <w:color w:val="000000" w:themeColor="text1"/>
          <w:szCs w:val="24"/>
        </w:rPr>
        <w:t>Dočištění přechodů pro chodce</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odstranění sněhu a náledí při vstupu na přechod pro chodce v šíři minimálně 2 m (každý přechod má dva vstupy, které je zapotřebí ošetřit, v době zpracování zadávací dokumentace je 13 přechodů děleno dopravním ostrůvkem, kde je zapotřebí ošetřit i vstupy z ostrůvku na přechod)</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b/>
          <w:color w:val="000000" w:themeColor="text1"/>
          <w:szCs w:val="24"/>
        </w:rPr>
      </w:pPr>
      <w:r>
        <w:rPr>
          <w:rFonts w:ascii="Calibri" w:hAnsi="Calibri" w:cs="Calibri"/>
          <w:color w:val="000000" w:themeColor="text1"/>
          <w:szCs w:val="24"/>
        </w:rPr>
        <w:t xml:space="preserve">cena za jednotku: náklady na očištění vstupů na 1 </w:t>
      </w:r>
      <w:proofErr w:type="spellStart"/>
      <w:r>
        <w:rPr>
          <w:rFonts w:ascii="Calibri" w:hAnsi="Calibri" w:cs="Calibri"/>
          <w:color w:val="000000" w:themeColor="text1"/>
          <w:szCs w:val="24"/>
        </w:rPr>
        <w:t>přecho</w:t>
      </w:r>
      <w:proofErr w:type="spellEnd"/>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16)   Mimořádný prodej soli zadavateli</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včetně zajištění přepravy soli na místo určení v rámci obce</w:t>
      </w:r>
    </w:p>
    <w:p w:rsidR="005A0CE8" w:rsidRDefault="00DF307F">
      <w:pPr>
        <w:pStyle w:val="WW-Zkladntext3"/>
        <w:numPr>
          <w:ilvl w:val="0"/>
          <w:numId w:val="11"/>
        </w:numPr>
        <w:shd w:val="clear" w:color="auto" w:fill="FFFFFF"/>
        <w:tabs>
          <w:tab w:val="left" w:pos="-512"/>
        </w:tabs>
        <w:ind w:left="709" w:hanging="283"/>
        <w:jc w:val="both"/>
        <w:rPr>
          <w:rFonts w:ascii="Calibri" w:eastAsia="Calibri" w:hAnsi="Calibri" w:cs="Calibri"/>
          <w:b/>
          <w:color w:val="000000" w:themeColor="text1"/>
          <w:szCs w:val="24"/>
        </w:rPr>
      </w:pPr>
      <w:r>
        <w:rPr>
          <w:rFonts w:ascii="Calibri" w:hAnsi="Calibri" w:cs="Calibri"/>
          <w:color w:val="000000" w:themeColor="text1"/>
          <w:szCs w:val="24"/>
        </w:rPr>
        <w:t>cena za jednotku: náklady na 1 t včetně zahrnutí ceny na dopravu</w:t>
      </w:r>
    </w:p>
    <w:p w:rsidR="005A0CE8" w:rsidRDefault="005A0CE8">
      <w:pPr>
        <w:pStyle w:val="WW-Zkladntext3"/>
        <w:shd w:val="clear" w:color="auto" w:fill="FFFFFF"/>
        <w:ind w:left="709"/>
        <w:jc w:val="both"/>
        <w:rPr>
          <w:rFonts w:ascii="Calibri" w:eastAsia="Calibri" w:hAnsi="Calibri" w:cs="Calibri"/>
          <w:b/>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17)  Mimořádný prodej inertního materiálu zadavateli</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včetně zajištění přepravy inertního materiálu na místo určení v rámci obce</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b/>
          <w:color w:val="000000" w:themeColor="text1"/>
        </w:rPr>
      </w:pPr>
      <w:r>
        <w:rPr>
          <w:rFonts w:ascii="Calibri" w:hAnsi="Calibri" w:cs="Calibri"/>
          <w:color w:val="000000" w:themeColor="text1"/>
          <w:szCs w:val="24"/>
        </w:rPr>
        <w:t>cena za jednotku: náklady na 1 t včetně zahrnutí ceny na dopravu</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color w:val="000000" w:themeColor="text1"/>
          <w:szCs w:val="24"/>
        </w:rPr>
        <w:t xml:space="preserve">   </w:t>
      </w:r>
      <w:r>
        <w:rPr>
          <w:rFonts w:ascii="Calibri" w:hAnsi="Calibri" w:cs="Calibri"/>
          <w:b/>
          <w:color w:val="000000" w:themeColor="text1"/>
          <w:szCs w:val="24"/>
        </w:rPr>
        <w:t>18)   Mimořádný odvoz sněhu</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potřebná technika, pracovníci, naložení sněhu, převoz</w:t>
      </w:r>
    </w:p>
    <w:p w:rsidR="005A0CE8" w:rsidRDefault="00DF307F">
      <w:pPr>
        <w:pStyle w:val="WW-Zkladntext3"/>
        <w:numPr>
          <w:ilvl w:val="0"/>
          <w:numId w:val="11"/>
        </w:numPr>
        <w:shd w:val="clear" w:color="auto" w:fill="FFFFFF"/>
        <w:tabs>
          <w:tab w:val="left" w:pos="-512"/>
        </w:tabs>
        <w:ind w:left="709" w:hanging="283"/>
        <w:jc w:val="both"/>
        <w:rPr>
          <w:rFonts w:ascii="Calibri" w:hAnsi="Calibri" w:cs="Calibri"/>
          <w:color w:val="000000" w:themeColor="text1"/>
          <w:szCs w:val="24"/>
        </w:rPr>
      </w:pPr>
      <w:r>
        <w:rPr>
          <w:rFonts w:ascii="Calibri" w:hAnsi="Calibri" w:cs="Calibri"/>
          <w:color w:val="000000" w:themeColor="text1"/>
          <w:szCs w:val="24"/>
        </w:rPr>
        <w:t>cena za jednotku: náklady na 1 km</w:t>
      </w:r>
    </w:p>
    <w:p w:rsidR="005A0CE8" w:rsidRDefault="005A0CE8">
      <w:pPr>
        <w:pStyle w:val="WW-Zkladntext3"/>
        <w:jc w:val="both"/>
        <w:rPr>
          <w:rFonts w:ascii="Calibri" w:hAnsi="Calibri" w:cs="Calibri"/>
          <w:color w:val="000000" w:themeColor="text1"/>
          <w:szCs w:val="24"/>
        </w:rPr>
      </w:pPr>
    </w:p>
    <w:p w:rsidR="005A0CE8" w:rsidRDefault="00DF307F">
      <w:pPr>
        <w:pStyle w:val="WW-Zkladntext3"/>
        <w:rPr>
          <w:rFonts w:ascii="Calibri" w:hAnsi="Calibri" w:cs="Calibri"/>
          <w:color w:val="000000" w:themeColor="text1"/>
          <w:szCs w:val="24"/>
        </w:rPr>
      </w:pPr>
      <w:r>
        <w:rPr>
          <w:rFonts w:ascii="Calibri" w:hAnsi="Calibri" w:cs="Calibri"/>
          <w:b/>
          <w:color w:val="000000" w:themeColor="text1"/>
          <w:szCs w:val="24"/>
          <w:u w:val="single"/>
        </w:rPr>
        <w:t>Doplňující informace k zimní údržbě</w:t>
      </w:r>
    </w:p>
    <w:p w:rsidR="005A0CE8" w:rsidRDefault="005A0CE8">
      <w:pPr>
        <w:pStyle w:val="WW-Zkladntext3"/>
        <w:jc w:val="both"/>
        <w:rPr>
          <w:rFonts w:ascii="Calibri" w:hAnsi="Calibri" w:cs="Calibri"/>
          <w:color w:val="000000" w:themeColor="text1"/>
          <w:szCs w:val="24"/>
        </w:rPr>
      </w:pPr>
    </w:p>
    <w:p w:rsidR="005A0CE8" w:rsidRDefault="00DF307F">
      <w:pPr>
        <w:pStyle w:val="WW-Zkladntext3"/>
        <w:jc w:val="both"/>
        <w:rPr>
          <w:rFonts w:ascii="Calibri" w:hAnsi="Calibri" w:cs="Calibri"/>
          <w:color w:val="000000" w:themeColor="text1"/>
          <w:szCs w:val="24"/>
        </w:rPr>
      </w:pPr>
      <w:r>
        <w:rPr>
          <w:rFonts w:ascii="Calibri" w:hAnsi="Calibri" w:cs="Calibri"/>
          <w:b/>
          <w:color w:val="000000" w:themeColor="text1"/>
          <w:szCs w:val="24"/>
        </w:rPr>
        <w:t>Poznámka k  bodům 2. – 8.</w:t>
      </w:r>
    </w:p>
    <w:p w:rsidR="005A0CE8" w:rsidRDefault="00DF307F">
      <w:pPr>
        <w:pStyle w:val="WW-Zkladntext3"/>
        <w:jc w:val="both"/>
        <w:rPr>
          <w:rFonts w:ascii="Calibri" w:hAnsi="Calibri" w:cs="Calibri"/>
          <w:b/>
          <w:color w:val="000000" w:themeColor="text1"/>
          <w:szCs w:val="24"/>
        </w:rPr>
      </w:pPr>
      <w:r>
        <w:rPr>
          <w:rFonts w:ascii="Calibri" w:hAnsi="Calibri" w:cs="Calibri"/>
          <w:color w:val="000000" w:themeColor="text1"/>
          <w:szCs w:val="24"/>
        </w:rPr>
        <w:t>Zajištění zimní údržby místních a případně účelových komunikací na území města v souladu s požadavky zákona č. 13/1997 Sb., o pozemních komunikacích v platném znění, a vyhlášky č. 104/1997 Sb., kterou se provádí zákon o pozemních komunikacích a v souladu se stanoveným plánem zimní údržby, který tvoří přílohu č. ... zadávací dokumentace.</w:t>
      </w:r>
    </w:p>
    <w:p w:rsidR="005A0CE8" w:rsidRDefault="005A0CE8">
      <w:pPr>
        <w:pStyle w:val="WW-Zkladntext3"/>
        <w:jc w:val="both"/>
        <w:rPr>
          <w:rFonts w:ascii="Calibri" w:hAnsi="Calibri" w:cs="Calibri"/>
          <w:b/>
          <w:color w:val="000000" w:themeColor="text1"/>
          <w:szCs w:val="24"/>
        </w:rPr>
      </w:pPr>
    </w:p>
    <w:p w:rsidR="005A0CE8" w:rsidRDefault="00DF307F">
      <w:pPr>
        <w:pStyle w:val="WW-Zkladntext3"/>
        <w:jc w:val="both"/>
        <w:rPr>
          <w:rFonts w:ascii="Calibri" w:eastAsia="SimSun" w:hAnsi="Calibri" w:cs="Arial Narrow"/>
          <w:color w:val="000000" w:themeColor="text1"/>
          <w:szCs w:val="24"/>
          <w:lang w:bidi="hi-IN"/>
        </w:rPr>
      </w:pPr>
      <w:r>
        <w:rPr>
          <w:rFonts w:ascii="Calibri" w:hAnsi="Calibri" w:cs="Calibri"/>
          <w:b/>
          <w:color w:val="000000" w:themeColor="text1"/>
          <w:szCs w:val="24"/>
        </w:rPr>
        <w:t>Ostatní požadavky související s plněním předmětu zakázky, které je povinen zhotovitel plnit:</w:t>
      </w:r>
    </w:p>
    <w:p w:rsidR="005A0CE8" w:rsidRDefault="00DF307F">
      <w:pPr>
        <w:pStyle w:val="WW-Zkladntext3"/>
        <w:ind w:left="709" w:hanging="425"/>
        <w:jc w:val="both"/>
        <w:rPr>
          <w:rFonts w:ascii="Calibri" w:hAnsi="Calibri" w:cs="Calibri"/>
          <w:color w:val="000000" w:themeColor="text1"/>
          <w:szCs w:val="24"/>
        </w:rPr>
      </w:pPr>
      <w:r>
        <w:rPr>
          <w:rFonts w:ascii="Calibri" w:eastAsia="SimSun" w:hAnsi="Calibri" w:cs="Arial Narrow"/>
          <w:b/>
          <w:color w:val="000000" w:themeColor="text1"/>
          <w:szCs w:val="24"/>
          <w:lang w:bidi="hi-IN"/>
        </w:rPr>
        <w:t xml:space="preserve"> 1)</w:t>
      </w:r>
      <w:r>
        <w:rPr>
          <w:rFonts w:ascii="Calibri" w:eastAsia="SimSun" w:hAnsi="Calibri" w:cs="Arial Narrow"/>
          <w:color w:val="000000" w:themeColor="text1"/>
          <w:szCs w:val="24"/>
          <w:lang w:bidi="hi-IN"/>
        </w:rPr>
        <w:t xml:space="preserve">  Dodavatel je při zimní údržbě komunikací povinen používat pouze schválený inertní a chemický rozmrazovací materiál, určený vyhláškou č. 104/1997 Sb., kterou se </w:t>
      </w:r>
      <w:r>
        <w:rPr>
          <w:rFonts w:ascii="Calibri" w:hAnsi="Calibri" w:cs="Calibri"/>
          <w:color w:val="000000" w:themeColor="text1"/>
          <w:szCs w:val="24"/>
        </w:rPr>
        <w:t xml:space="preserve">provádí zákon č. 13/1997 Sb., o pozemních komunikacích, v platném znění. </w:t>
      </w:r>
    </w:p>
    <w:p w:rsidR="005A0CE8" w:rsidRDefault="00DF307F">
      <w:pPr>
        <w:pStyle w:val="WW-Zkladntext3"/>
        <w:ind w:left="709" w:hanging="425"/>
        <w:jc w:val="both"/>
        <w:rPr>
          <w:rFonts w:ascii="Calibri" w:hAnsi="Calibri" w:cs="Calibri"/>
          <w:color w:val="000000" w:themeColor="text1"/>
          <w:szCs w:val="24"/>
        </w:rPr>
      </w:pPr>
      <w:r>
        <w:rPr>
          <w:rFonts w:ascii="Calibri" w:hAnsi="Calibri" w:cs="Calibri"/>
          <w:b/>
          <w:color w:val="000000" w:themeColor="text1"/>
          <w:szCs w:val="24"/>
        </w:rPr>
        <w:t>2)</w:t>
      </w:r>
      <w:r>
        <w:rPr>
          <w:rFonts w:ascii="Calibri" w:hAnsi="Calibri" w:cs="Calibri"/>
          <w:color w:val="000000" w:themeColor="text1"/>
          <w:szCs w:val="24"/>
        </w:rPr>
        <w:t xml:space="preserve">  Zimní údržba bude prováděna minimálně 4 vozidly o celkové hmotnosti každého vozidla nad 3,5 t, umožňující chemický a inertní posyp komunikací, která budou vybavena čelní radlicí o minimální šíři záběru 2,8 m; minimálně 4 vozidly o celkové hmotnosti každého vozidla do 3,5 t, umožňující strojní a chemický posyp komunikací, která budou vybavena čelní radlicí o minimální šíři záběru 1,6 m; minimálně 3 stroji o celkové hmotnosti každého stroje do 3,5 t, umožňující strojní chemický a inertní posyp komunikací, které budou vybaveny čelní radlicí o maximální šíři záběru 1,2 m. Zadavatel stanovuje tento požadavek z toho důvodu, aby byly v co nejkratší době zmírněny závady ve schůdnosti či sjízdnosti.</w:t>
      </w:r>
    </w:p>
    <w:p w:rsidR="005A0CE8" w:rsidRDefault="00DF307F">
      <w:pPr>
        <w:pStyle w:val="WW-Zkladntext3"/>
        <w:ind w:left="709" w:hanging="425"/>
        <w:jc w:val="both"/>
        <w:rPr>
          <w:rFonts w:ascii="Calibri" w:hAnsi="Calibri" w:cs="Calibri"/>
          <w:color w:val="000000" w:themeColor="text1"/>
          <w:szCs w:val="24"/>
        </w:rPr>
      </w:pPr>
      <w:r>
        <w:rPr>
          <w:rFonts w:ascii="Calibri" w:hAnsi="Calibri" w:cs="Calibri"/>
          <w:b/>
          <w:color w:val="000000" w:themeColor="text1"/>
          <w:szCs w:val="24"/>
        </w:rPr>
        <w:t xml:space="preserve"> 3)</w:t>
      </w:r>
      <w:r>
        <w:rPr>
          <w:rFonts w:ascii="Calibri" w:hAnsi="Calibri" w:cs="Calibri"/>
          <w:color w:val="000000" w:themeColor="text1"/>
          <w:szCs w:val="24"/>
        </w:rPr>
        <w:t xml:space="preserve">  Všechna vozidla budou vybavena systémem GPS a zadavateli bude umožněno sledování vozidel pomocí tohoto systému.</w:t>
      </w:r>
    </w:p>
    <w:p w:rsidR="005A0CE8" w:rsidRDefault="00DF307F">
      <w:pPr>
        <w:pStyle w:val="WW-Zkladntext3"/>
        <w:ind w:left="709" w:hanging="425"/>
        <w:jc w:val="both"/>
        <w:rPr>
          <w:rFonts w:ascii="Calibri" w:hAnsi="Calibri" w:cs="Calibri"/>
          <w:color w:val="000000" w:themeColor="text1"/>
          <w:szCs w:val="24"/>
        </w:rPr>
      </w:pPr>
      <w:r>
        <w:rPr>
          <w:rFonts w:ascii="Calibri" w:hAnsi="Calibri" w:cs="Calibri"/>
          <w:b/>
          <w:color w:val="000000" w:themeColor="text1"/>
          <w:szCs w:val="24"/>
        </w:rPr>
        <w:t xml:space="preserve"> 4)   </w:t>
      </w:r>
      <w:r>
        <w:rPr>
          <w:rFonts w:ascii="Calibri" w:hAnsi="Calibri" w:cs="Calibri"/>
          <w:color w:val="000000" w:themeColor="text1"/>
          <w:szCs w:val="24"/>
        </w:rPr>
        <w:t>Všechna vozidla budou vybavena mobilními telefony.</w:t>
      </w:r>
    </w:p>
    <w:p w:rsidR="005A0CE8" w:rsidRDefault="005A0CE8">
      <w:pPr>
        <w:pStyle w:val="WW-Zkladntext3"/>
        <w:ind w:left="709" w:hanging="425"/>
        <w:jc w:val="both"/>
        <w:rPr>
          <w:rFonts w:ascii="Calibri" w:hAnsi="Calibri" w:cs="Calibri"/>
          <w:color w:val="000000" w:themeColor="text1"/>
          <w:szCs w:val="24"/>
        </w:rPr>
      </w:pPr>
    </w:p>
    <w:p w:rsidR="005A0CE8" w:rsidRDefault="00DF307F">
      <w:pPr>
        <w:pStyle w:val="WW-Zkladntext3"/>
        <w:ind w:left="709" w:hanging="709"/>
        <w:jc w:val="both"/>
        <w:rPr>
          <w:rFonts w:ascii="Calibri" w:hAnsi="Calibri" w:cs="Calibri"/>
          <w:iCs/>
          <w:color w:val="000000" w:themeColor="text1"/>
        </w:rPr>
      </w:pPr>
      <w:r>
        <w:rPr>
          <w:rFonts w:ascii="Calibri" w:hAnsi="Calibri" w:cs="Calibri"/>
          <w:color w:val="000000" w:themeColor="text1"/>
          <w:szCs w:val="24"/>
        </w:rPr>
        <w:t xml:space="preserve">            S</w:t>
      </w:r>
      <w:r>
        <w:rPr>
          <w:rFonts w:ascii="Calibri" w:hAnsi="Calibri" w:cs="Calibri"/>
          <w:iCs/>
          <w:color w:val="000000" w:themeColor="text1"/>
        </w:rPr>
        <w:t xml:space="preserve">oučasně smluvní strany společně konstatují, že veškeré poznámky uvedené výše   </w:t>
      </w:r>
    </w:p>
    <w:p w:rsidR="005A0CE8" w:rsidRDefault="00DF307F">
      <w:pPr>
        <w:pStyle w:val="WW-Zkladntext3"/>
        <w:ind w:left="709" w:hanging="709"/>
        <w:jc w:val="both"/>
        <w:rPr>
          <w:rFonts w:ascii="Calibri" w:hAnsi="Calibri" w:cs="Calibri"/>
          <w:iCs/>
          <w:color w:val="000000" w:themeColor="text1"/>
        </w:rPr>
      </w:pPr>
      <w:r>
        <w:rPr>
          <w:rFonts w:ascii="Calibri" w:hAnsi="Calibri" w:cs="Calibri"/>
          <w:iCs/>
          <w:color w:val="000000" w:themeColor="text1"/>
        </w:rPr>
        <w:t xml:space="preserve">            v textu tohoto odstavce jsou pro zhotovitele závazné.</w:t>
      </w:r>
    </w:p>
    <w:p w:rsidR="005A0CE8" w:rsidRDefault="005A0CE8">
      <w:pPr>
        <w:spacing w:line="276" w:lineRule="auto"/>
        <w:jc w:val="both"/>
        <w:rPr>
          <w:rFonts w:ascii="Calibri" w:hAnsi="Calibri" w:cs="Calibri"/>
          <w:lang w:eastAsia="cs-CZ"/>
        </w:rPr>
      </w:pPr>
    </w:p>
    <w:p w:rsidR="005A0CE8" w:rsidRDefault="005A0CE8">
      <w:pPr>
        <w:spacing w:line="276" w:lineRule="auto"/>
        <w:jc w:val="both"/>
        <w:rPr>
          <w:rFonts w:ascii="Calibri" w:hAnsi="Calibri" w:cs="Calibri"/>
          <w:lang w:eastAsia="cs-CZ"/>
        </w:rPr>
      </w:pPr>
    </w:p>
    <w:p w:rsidR="005A0CE8" w:rsidRDefault="00DF307F">
      <w:pPr>
        <w:numPr>
          <w:ilvl w:val="0"/>
          <w:numId w:val="13"/>
        </w:numPr>
        <w:spacing w:line="276" w:lineRule="auto"/>
        <w:jc w:val="center"/>
        <w:rPr>
          <w:rFonts w:ascii="Calibri" w:hAnsi="Calibri" w:cs="Calibri"/>
          <w:b/>
        </w:rPr>
      </w:pPr>
      <w:r>
        <w:rPr>
          <w:rFonts w:ascii="Calibri" w:hAnsi="Calibri" w:cs="Calibri"/>
          <w:b/>
          <w:bCs/>
          <w:u w:val="single"/>
        </w:rPr>
        <w:t>Doba trvání dohody a místo plnění</w:t>
      </w:r>
    </w:p>
    <w:p w:rsidR="005A0CE8" w:rsidRDefault="005A0CE8">
      <w:pPr>
        <w:pStyle w:val="WW-Zkladntext3"/>
        <w:spacing w:line="228" w:lineRule="auto"/>
        <w:jc w:val="center"/>
        <w:rPr>
          <w:rFonts w:ascii="Calibri" w:hAnsi="Calibri" w:cs="Calibri"/>
          <w:b/>
          <w:szCs w:val="24"/>
        </w:rPr>
      </w:pPr>
    </w:p>
    <w:p w:rsidR="005A0CE8" w:rsidRDefault="00DF307F">
      <w:pPr>
        <w:numPr>
          <w:ilvl w:val="1"/>
          <w:numId w:val="13"/>
        </w:numPr>
        <w:tabs>
          <w:tab w:val="left" w:pos="705"/>
        </w:tabs>
        <w:spacing w:line="276" w:lineRule="auto"/>
        <w:ind w:left="567" w:hanging="567"/>
        <w:jc w:val="both"/>
        <w:rPr>
          <w:rFonts w:ascii="Calibri" w:eastAsia="Calibri" w:hAnsi="Calibri" w:cs="Calibri"/>
          <w:lang w:eastAsia="en-US"/>
        </w:rPr>
      </w:pPr>
      <w:r>
        <w:rPr>
          <w:rFonts w:ascii="Calibri" w:eastAsia="Calibri" w:hAnsi="Calibri" w:cs="Calibri"/>
          <w:lang w:eastAsia="en-US"/>
        </w:rPr>
        <w:t>Smluvní strany uzavírají tuto dohodu na dobu určitou, počínaje dnem 1. 4. 2020 s ukončením ke dni 31. 3. 2024 nebo do vyčerpání plnění ve výši předpokládané hodnoty veřejné zakázky na základě, které je tato smlouva uzavírání, dle toho která okolnost nastane dříve.</w:t>
      </w:r>
    </w:p>
    <w:p w:rsidR="005A0CE8" w:rsidRDefault="00DF307F">
      <w:pPr>
        <w:numPr>
          <w:ilvl w:val="1"/>
          <w:numId w:val="13"/>
        </w:numPr>
        <w:spacing w:line="276" w:lineRule="auto"/>
        <w:ind w:left="567" w:hanging="567"/>
        <w:jc w:val="both"/>
        <w:rPr>
          <w:rFonts w:ascii="Calibri" w:eastAsia="Lucida Sans Unicode" w:hAnsi="Calibri" w:cs="Calibri"/>
          <w:kern w:val="2"/>
        </w:rPr>
      </w:pPr>
      <w:r>
        <w:rPr>
          <w:rFonts w:ascii="Calibri" w:eastAsia="Calibri" w:hAnsi="Calibri" w:cs="Calibri"/>
          <w:lang w:eastAsia="en-US"/>
        </w:rPr>
        <w:t xml:space="preserve">Místem plnění dohody jsou katastrální území Statutárního města Teplice - </w:t>
      </w:r>
      <w:proofErr w:type="spellStart"/>
      <w:r>
        <w:rPr>
          <w:rFonts w:ascii="Calibri" w:eastAsia="Calibri" w:hAnsi="Calibri" w:cs="Calibri"/>
          <w:lang w:eastAsia="en-US"/>
        </w:rPr>
        <w:t>k.ú</w:t>
      </w:r>
      <w:proofErr w:type="spellEnd"/>
      <w:r>
        <w:rPr>
          <w:rFonts w:ascii="Calibri" w:eastAsia="Calibri" w:hAnsi="Calibri" w:cs="Calibri"/>
          <w:lang w:eastAsia="en-US"/>
        </w:rPr>
        <w:t xml:space="preserve">. Teplice, </w:t>
      </w:r>
      <w:proofErr w:type="spellStart"/>
      <w:r>
        <w:rPr>
          <w:rFonts w:ascii="Calibri" w:eastAsia="Calibri" w:hAnsi="Calibri" w:cs="Calibri"/>
          <w:lang w:eastAsia="en-US"/>
        </w:rPr>
        <w:t>k.ú</w:t>
      </w:r>
      <w:proofErr w:type="spellEnd"/>
      <w:r>
        <w:rPr>
          <w:rFonts w:ascii="Calibri" w:eastAsia="Calibri" w:hAnsi="Calibri" w:cs="Calibri"/>
          <w:lang w:eastAsia="en-US"/>
        </w:rPr>
        <w:t xml:space="preserve">. Teplice - Trnovany, </w:t>
      </w:r>
      <w:proofErr w:type="spellStart"/>
      <w:r>
        <w:rPr>
          <w:rFonts w:ascii="Calibri" w:eastAsia="Calibri" w:hAnsi="Calibri" w:cs="Calibri"/>
          <w:lang w:eastAsia="en-US"/>
        </w:rPr>
        <w:t>k.ú</w:t>
      </w:r>
      <w:proofErr w:type="spellEnd"/>
      <w:r>
        <w:rPr>
          <w:rFonts w:ascii="Calibri" w:eastAsia="Calibri" w:hAnsi="Calibri" w:cs="Calibri"/>
          <w:lang w:eastAsia="en-US"/>
        </w:rPr>
        <w:t xml:space="preserve">. Teplice - Řetenice, </w:t>
      </w:r>
      <w:proofErr w:type="spellStart"/>
      <w:r>
        <w:rPr>
          <w:rFonts w:ascii="Calibri" w:eastAsia="Calibri" w:hAnsi="Calibri" w:cs="Calibri"/>
          <w:lang w:eastAsia="en-US"/>
        </w:rPr>
        <w:t>k.ú</w:t>
      </w:r>
      <w:proofErr w:type="spellEnd"/>
      <w:r>
        <w:rPr>
          <w:rFonts w:ascii="Calibri" w:eastAsia="Calibri" w:hAnsi="Calibri" w:cs="Calibri"/>
          <w:lang w:eastAsia="en-US"/>
        </w:rPr>
        <w:t xml:space="preserve">. </w:t>
      </w:r>
      <w:proofErr w:type="spellStart"/>
      <w:r>
        <w:rPr>
          <w:rFonts w:ascii="Calibri" w:eastAsia="Calibri" w:hAnsi="Calibri" w:cs="Calibri"/>
          <w:lang w:eastAsia="en-US"/>
        </w:rPr>
        <w:t>Prosetice</w:t>
      </w:r>
      <w:proofErr w:type="spellEnd"/>
      <w:r>
        <w:rPr>
          <w:rFonts w:ascii="Calibri" w:eastAsia="Calibri" w:hAnsi="Calibri" w:cs="Calibri"/>
          <w:lang w:eastAsia="en-US"/>
        </w:rPr>
        <w:t xml:space="preserve">, </w:t>
      </w:r>
      <w:proofErr w:type="spellStart"/>
      <w:r>
        <w:rPr>
          <w:rFonts w:ascii="Calibri" w:eastAsia="Calibri" w:hAnsi="Calibri" w:cs="Calibri"/>
          <w:lang w:eastAsia="en-US"/>
        </w:rPr>
        <w:t>k.ú</w:t>
      </w:r>
      <w:proofErr w:type="spellEnd"/>
      <w:r>
        <w:rPr>
          <w:rFonts w:ascii="Calibri" w:eastAsia="Calibri" w:hAnsi="Calibri" w:cs="Calibri"/>
          <w:lang w:eastAsia="en-US"/>
        </w:rPr>
        <w:t xml:space="preserve">. Nová Ves u Teplic, </w:t>
      </w:r>
      <w:proofErr w:type="spellStart"/>
      <w:r>
        <w:rPr>
          <w:rFonts w:ascii="Calibri" w:eastAsia="Calibri" w:hAnsi="Calibri" w:cs="Calibri"/>
          <w:lang w:eastAsia="en-US"/>
        </w:rPr>
        <w:t>k.ú</w:t>
      </w:r>
      <w:proofErr w:type="spellEnd"/>
      <w:r>
        <w:rPr>
          <w:rFonts w:ascii="Calibri" w:eastAsia="Calibri" w:hAnsi="Calibri" w:cs="Calibri"/>
          <w:lang w:eastAsia="en-US"/>
        </w:rPr>
        <w:t xml:space="preserve">. </w:t>
      </w:r>
      <w:proofErr w:type="spellStart"/>
      <w:r>
        <w:rPr>
          <w:rFonts w:ascii="Calibri" w:eastAsia="Calibri" w:hAnsi="Calibri" w:cs="Calibri"/>
          <w:lang w:eastAsia="en-US"/>
        </w:rPr>
        <w:t>Hudcov</w:t>
      </w:r>
      <w:proofErr w:type="spellEnd"/>
      <w:r>
        <w:rPr>
          <w:rFonts w:ascii="Calibri" w:eastAsia="Calibri" w:hAnsi="Calibri" w:cs="Calibri"/>
          <w:lang w:eastAsia="en-US"/>
        </w:rPr>
        <w:t xml:space="preserve"> a </w:t>
      </w:r>
      <w:proofErr w:type="spellStart"/>
      <w:r>
        <w:rPr>
          <w:rFonts w:ascii="Calibri" w:eastAsia="Calibri" w:hAnsi="Calibri" w:cs="Calibri"/>
          <w:lang w:eastAsia="en-US"/>
        </w:rPr>
        <w:t>k.ú</w:t>
      </w:r>
      <w:proofErr w:type="spellEnd"/>
      <w:r>
        <w:rPr>
          <w:rFonts w:ascii="Calibri" w:eastAsia="Calibri" w:hAnsi="Calibri" w:cs="Calibri"/>
          <w:lang w:eastAsia="en-US"/>
        </w:rPr>
        <w:t xml:space="preserve">. </w:t>
      </w:r>
      <w:proofErr w:type="spellStart"/>
      <w:r>
        <w:rPr>
          <w:rFonts w:ascii="Calibri" w:eastAsia="Calibri" w:hAnsi="Calibri" w:cs="Calibri"/>
          <w:lang w:eastAsia="en-US"/>
        </w:rPr>
        <w:t>Sobědruhy</w:t>
      </w:r>
      <w:proofErr w:type="spellEnd"/>
      <w:r>
        <w:rPr>
          <w:rFonts w:ascii="Calibri" w:eastAsia="Calibri" w:hAnsi="Calibri" w:cs="Calibri"/>
          <w:lang w:eastAsia="en-US"/>
        </w:rPr>
        <w:t xml:space="preserve">. </w:t>
      </w:r>
    </w:p>
    <w:p w:rsidR="005A0CE8" w:rsidRDefault="00DF307F">
      <w:pPr>
        <w:numPr>
          <w:ilvl w:val="1"/>
          <w:numId w:val="13"/>
        </w:numPr>
        <w:spacing w:line="276" w:lineRule="auto"/>
        <w:ind w:left="567" w:hanging="567"/>
        <w:jc w:val="both"/>
        <w:rPr>
          <w:rFonts w:ascii="Calibri" w:eastAsia="Lucida Sans Unicode" w:hAnsi="Calibri" w:cs="Calibri"/>
          <w:kern w:val="2"/>
        </w:rPr>
      </w:pPr>
      <w:r>
        <w:rPr>
          <w:rFonts w:ascii="Calibri" w:eastAsia="Lucida Sans Unicode" w:hAnsi="Calibri" w:cs="Calibri"/>
          <w:kern w:val="2"/>
        </w:rPr>
        <w:t xml:space="preserve">Jednotlivá dílčí plnění budou prováděna dle stranami sjednaných harmonogramů prací, jednotlivých pokynů nebo plánu zimní údržby, případně výzev. </w:t>
      </w:r>
    </w:p>
    <w:p w:rsidR="005A0CE8" w:rsidRDefault="00DF307F">
      <w:pPr>
        <w:numPr>
          <w:ilvl w:val="1"/>
          <w:numId w:val="13"/>
        </w:numPr>
        <w:spacing w:line="276" w:lineRule="auto"/>
        <w:ind w:left="567" w:hanging="567"/>
        <w:jc w:val="both"/>
        <w:rPr>
          <w:rFonts w:ascii="Calibri" w:eastAsia="Lucida Sans Unicode" w:hAnsi="Calibri" w:cs="Calibri"/>
          <w:b/>
          <w:kern w:val="2"/>
        </w:rPr>
      </w:pPr>
      <w:r>
        <w:rPr>
          <w:rFonts w:ascii="Calibri" w:eastAsia="Lucida Sans Unicode" w:hAnsi="Calibri" w:cs="Calibri"/>
          <w:kern w:val="2"/>
        </w:rPr>
        <w:t>Zhotovitel není v prodlení s plněním svého závazku a neodpovídá za škody způsobené v důsledku okolností neležících na jeho straně, a to zejména:</w:t>
      </w:r>
    </w:p>
    <w:p w:rsidR="005A0CE8" w:rsidRDefault="00DF307F">
      <w:pPr>
        <w:widowControl w:val="0"/>
        <w:tabs>
          <w:tab w:val="left" w:pos="1080"/>
        </w:tabs>
        <w:spacing w:after="120" w:line="276" w:lineRule="auto"/>
        <w:ind w:left="1080" w:hanging="360"/>
        <w:jc w:val="both"/>
        <w:rPr>
          <w:rFonts w:ascii="Calibri" w:eastAsia="Lucida Sans Unicode" w:hAnsi="Calibri" w:cs="Calibri"/>
          <w:b/>
          <w:kern w:val="2"/>
        </w:rPr>
      </w:pPr>
      <w:r>
        <w:rPr>
          <w:rFonts w:ascii="Calibri" w:eastAsia="Lucida Sans Unicode" w:hAnsi="Calibri" w:cs="Calibri"/>
          <w:b/>
          <w:kern w:val="2"/>
        </w:rPr>
        <w:t>a)</w:t>
      </w:r>
      <w:r>
        <w:rPr>
          <w:rFonts w:ascii="Calibri" w:eastAsia="Lucida Sans Unicode" w:hAnsi="Calibri" w:cs="Calibri"/>
          <w:kern w:val="2"/>
        </w:rPr>
        <w:t xml:space="preserve"> vyšší mocí (nevhodné klimatické podmínky znemožňující provádění díla dle platných technických a technologických norem, výbuch, požár, povodeň, sesuv půdy a jiné živelné pohromy, válka apod.),</w:t>
      </w:r>
    </w:p>
    <w:p w:rsidR="005A0CE8" w:rsidRDefault="00DF307F">
      <w:pPr>
        <w:pStyle w:val="WW-Zkladntext3"/>
        <w:widowControl w:val="0"/>
        <w:tabs>
          <w:tab w:val="left" w:pos="1080"/>
        </w:tabs>
        <w:spacing w:after="120" w:line="276" w:lineRule="auto"/>
        <w:ind w:left="1080" w:hanging="360"/>
        <w:jc w:val="both"/>
        <w:rPr>
          <w:rFonts w:ascii="Calibri" w:hAnsi="Calibri" w:cs="Calibri"/>
          <w:b/>
          <w:bCs/>
          <w:szCs w:val="24"/>
          <w:u w:val="single"/>
        </w:rPr>
      </w:pPr>
      <w:r>
        <w:rPr>
          <w:rFonts w:ascii="Calibri" w:eastAsia="Lucida Sans Unicode" w:hAnsi="Calibri" w:cs="Calibri"/>
          <w:b/>
          <w:kern w:val="2"/>
          <w:szCs w:val="24"/>
        </w:rPr>
        <w:t>b)</w:t>
      </w:r>
      <w:r>
        <w:rPr>
          <w:rFonts w:ascii="Calibri" w:eastAsia="Lucida Sans Unicode" w:hAnsi="Calibri" w:cs="Calibri"/>
          <w:kern w:val="2"/>
          <w:szCs w:val="24"/>
        </w:rPr>
        <w:t xml:space="preserve"> v důsledku změn v rozsahu nebo druhu prací na díle vyžádaných nad rámec sjednaného rozsahu díla objednatelem apod. </w:t>
      </w:r>
    </w:p>
    <w:p w:rsidR="005A0CE8" w:rsidRDefault="005A0CE8">
      <w:pPr>
        <w:pStyle w:val="WW-Zkladntext3"/>
        <w:spacing w:line="228" w:lineRule="auto"/>
        <w:jc w:val="center"/>
        <w:rPr>
          <w:rFonts w:ascii="Calibri" w:hAnsi="Calibri" w:cs="Calibri"/>
          <w:b/>
          <w:bCs/>
          <w:szCs w:val="24"/>
          <w:u w:val="single"/>
        </w:rPr>
      </w:pPr>
    </w:p>
    <w:p w:rsidR="005A0CE8" w:rsidRDefault="00DF307F">
      <w:pPr>
        <w:numPr>
          <w:ilvl w:val="0"/>
          <w:numId w:val="13"/>
        </w:numPr>
        <w:spacing w:line="276" w:lineRule="auto"/>
        <w:jc w:val="center"/>
        <w:rPr>
          <w:rFonts w:ascii="Calibri" w:hAnsi="Calibri" w:cs="Calibri"/>
        </w:rPr>
      </w:pPr>
      <w:r>
        <w:rPr>
          <w:rFonts w:ascii="Calibri" w:hAnsi="Calibri" w:cs="Calibri"/>
          <w:b/>
          <w:bCs/>
          <w:u w:val="single"/>
        </w:rPr>
        <w:t>Platební podmínky - cena díla a fakturace</w:t>
      </w:r>
    </w:p>
    <w:p w:rsidR="005A0CE8" w:rsidRDefault="00DF307F">
      <w:pPr>
        <w:numPr>
          <w:ilvl w:val="1"/>
          <w:numId w:val="13"/>
        </w:numPr>
        <w:spacing w:before="120" w:line="276" w:lineRule="auto"/>
        <w:ind w:left="567" w:hanging="567"/>
        <w:jc w:val="both"/>
        <w:rPr>
          <w:rFonts w:ascii="Calibri" w:hAnsi="Calibri" w:cs="Calibri"/>
        </w:rPr>
      </w:pPr>
      <w:r>
        <w:rPr>
          <w:rFonts w:ascii="Calibri" w:hAnsi="Calibri" w:cs="Calibri"/>
        </w:rPr>
        <w:t>Objednatel se zavazuje zaplatit zhotoviteli cenu za provedení díla v korunách českých. Cena je stanovena na základě jednotkového ceníku, který je nedílnou součástí a přílohou této dohody (příloha č. 1 tabulka č. 1)</w:t>
      </w:r>
    </w:p>
    <w:p w:rsidR="005A0CE8" w:rsidRDefault="00DF307F">
      <w:pPr>
        <w:widowControl w:val="0"/>
        <w:numPr>
          <w:ilvl w:val="1"/>
          <w:numId w:val="13"/>
        </w:numPr>
        <w:spacing w:line="276" w:lineRule="auto"/>
        <w:ind w:left="567" w:hanging="567"/>
        <w:jc w:val="both"/>
        <w:rPr>
          <w:rFonts w:ascii="Calibri" w:hAnsi="Calibri" w:cs="Calibri"/>
        </w:rPr>
      </w:pPr>
      <w:r>
        <w:rPr>
          <w:rFonts w:ascii="Calibri" w:hAnsi="Calibri" w:cs="Calibri"/>
        </w:rPr>
        <w:t>Jednotkové ceny obsahují veškeré náklady, které při dané činnosti vzniknou a které s ní souvisí, jakož i veškeré náklady, které dodavateli vzniknou z titulu plnění povinností uložených touto dohodou.</w:t>
      </w:r>
    </w:p>
    <w:p w:rsidR="005A0CE8" w:rsidRDefault="00DF307F">
      <w:pPr>
        <w:widowControl w:val="0"/>
        <w:numPr>
          <w:ilvl w:val="1"/>
          <w:numId w:val="13"/>
        </w:numPr>
        <w:spacing w:line="276" w:lineRule="auto"/>
        <w:ind w:left="567" w:hanging="567"/>
        <w:jc w:val="both"/>
        <w:rPr>
          <w:rFonts w:ascii="Calibri" w:hAnsi="Calibri" w:cs="Calibri"/>
        </w:rPr>
      </w:pPr>
      <w:r>
        <w:rPr>
          <w:rFonts w:ascii="Calibri" w:hAnsi="Calibri" w:cs="Calibri"/>
        </w:rPr>
        <w:t xml:space="preserve">V případě nutnosti provádění víceprací se víceprací rozumí změna formy, kvality či kvantity díla oproti řešení, které objednatel odsouhlasil při jednání o uzavření dohody a které zadal jako podmínky pro přípravu nabídky zhotovitele, pokud taková změna byla odsouhlasena objednatelem a pokud byl vydán pokyn k provedení víceprací, ve kterém byla sjednána cena víceprací, jejich rozsah a platební podmínky. Při realizaci více prací bude vždy postupováno v souladu s § 222 ZZVZ. Práce, které zhotovitel provede bez předchozího pokynu, nemá objednatel povinnost uhradit. </w:t>
      </w:r>
    </w:p>
    <w:p w:rsidR="005A0CE8" w:rsidRDefault="00DF307F">
      <w:pPr>
        <w:widowControl w:val="0"/>
        <w:numPr>
          <w:ilvl w:val="1"/>
          <w:numId w:val="13"/>
        </w:numPr>
        <w:spacing w:line="276" w:lineRule="auto"/>
        <w:ind w:left="567" w:hanging="567"/>
        <w:jc w:val="both"/>
        <w:rPr>
          <w:rFonts w:ascii="Calibri" w:hAnsi="Calibri" w:cs="Calibri"/>
        </w:rPr>
      </w:pPr>
      <w:r>
        <w:rPr>
          <w:rFonts w:ascii="Calibri" w:hAnsi="Calibri" w:cs="Calibri"/>
        </w:rPr>
        <w:t>Objednatel uhradí zhotoviteli cenu díla na základě účetního a daňového dokladu ("faktura") vystaveného zhotovitelem, převodním příkazem na účet zhotovitele. Splatnost faktury zhotovitele je 30 dnů od data doručení faktury objednateli. V pochybnostech se má za to, že faktura byla objednateli doručena třetí pracovní den po odeslání doporučeným dopisem na adresu uvedenou v záhlaví této dohody. Faktura musí obsahovat veškeré náležitosti dle předpisů o účetnictví a dle daňových předpisů. V případě, že faktura nebude obsahovat potřebné náležitosti nebo bude obsahovat chybné či neúplné údaje, je objednatel oprávněn ji vrátit zhotoviteli k opravě či doplnění. Po vrácení faktury nové či opravené počíná běžet nová lhůta splatnosti.</w:t>
      </w:r>
    </w:p>
    <w:p w:rsidR="005A0CE8" w:rsidRDefault="00DF307F">
      <w:pPr>
        <w:widowControl w:val="0"/>
        <w:numPr>
          <w:ilvl w:val="1"/>
          <w:numId w:val="13"/>
        </w:numPr>
        <w:spacing w:line="276" w:lineRule="auto"/>
        <w:ind w:left="567" w:hanging="567"/>
        <w:jc w:val="both"/>
        <w:rPr>
          <w:rFonts w:ascii="Calibri" w:hAnsi="Calibri" w:cs="Calibri"/>
        </w:rPr>
      </w:pPr>
      <w:r>
        <w:rPr>
          <w:rFonts w:ascii="Calibri" w:hAnsi="Calibri" w:cs="Calibri"/>
        </w:rPr>
        <w:t>Zhotovitel bude objednateli vystavovat faktury na objem prací a dodávek, který byl skutečně proveden dle stanoveného harmonogramu či plánu zimní údržby v uplynulém kalendářním měsíci. Provedené práce budou před vystavením faktury odsouhlaseny objednatelem (zástupcem objednatele).</w:t>
      </w:r>
    </w:p>
    <w:p w:rsidR="005A0CE8" w:rsidRDefault="00DF307F">
      <w:pPr>
        <w:widowControl w:val="0"/>
        <w:numPr>
          <w:ilvl w:val="1"/>
          <w:numId w:val="13"/>
        </w:numPr>
        <w:spacing w:line="276" w:lineRule="auto"/>
        <w:ind w:left="567" w:hanging="567"/>
        <w:jc w:val="both"/>
        <w:rPr>
          <w:rFonts w:ascii="Calibri" w:hAnsi="Calibri" w:cs="Calibri"/>
        </w:rPr>
      </w:pPr>
      <w:r>
        <w:rPr>
          <w:rFonts w:ascii="Calibri" w:hAnsi="Calibri" w:cs="Calibri"/>
        </w:rPr>
        <w:t xml:space="preserve">Zálohy nejsou sjednány. </w:t>
      </w:r>
    </w:p>
    <w:p w:rsidR="005A0CE8" w:rsidRDefault="00DF307F">
      <w:pPr>
        <w:widowControl w:val="0"/>
        <w:numPr>
          <w:ilvl w:val="1"/>
          <w:numId w:val="13"/>
        </w:numPr>
        <w:spacing w:line="276" w:lineRule="auto"/>
        <w:ind w:left="567" w:hanging="567"/>
        <w:jc w:val="both"/>
        <w:rPr>
          <w:rFonts w:ascii="Calibri" w:hAnsi="Calibri" w:cs="Calibri"/>
        </w:rPr>
      </w:pPr>
      <w:r>
        <w:rPr>
          <w:rFonts w:ascii="Calibri" w:hAnsi="Calibri" w:cs="Calibri"/>
        </w:rPr>
        <w:t xml:space="preserve">Objednatel i zhotovitel prohlašují, že s takto určenou cenou díla a platebními podmínkami souhlasí. Objednatel prohlašuje, že má dostatečné prostředky na úhradu smluvní ceny díla a zavazuje se zaplatit sjednanou cenu díla včetně DPH včas a řádným způsobem v souladu s uvedenými </w:t>
      </w:r>
      <w:r>
        <w:rPr>
          <w:rFonts w:ascii="Calibri" w:hAnsi="Calibri" w:cs="Calibri"/>
          <w:color w:val="000000" w:themeColor="text1"/>
        </w:rPr>
        <w:t>podmínkami. DPH bude účtována dle platného zákona o dani z přidané hodnoty, pokud je zhotovitel plátcem DPH.</w:t>
      </w:r>
    </w:p>
    <w:p w:rsidR="005A0CE8" w:rsidRDefault="00DF307F">
      <w:pPr>
        <w:widowControl w:val="0"/>
        <w:numPr>
          <w:ilvl w:val="1"/>
          <w:numId w:val="13"/>
        </w:numPr>
        <w:spacing w:line="276" w:lineRule="auto"/>
        <w:ind w:left="567" w:hanging="567"/>
        <w:jc w:val="both"/>
        <w:rPr>
          <w:rFonts w:ascii="Calibri" w:hAnsi="Calibri" w:cs="Calibri"/>
        </w:rPr>
      </w:pPr>
      <w:r>
        <w:rPr>
          <w:rFonts w:ascii="Calibri" w:hAnsi="Calibri" w:cs="Calibri"/>
        </w:rPr>
        <w:t>Pokud se zhotovitel stane nespolehlivým plátcem nebo bude vyžadovat úhradu na jiný než zveřejněný bankovní účet, nebude DPH uhrazena jemu ale přímo příslušnému správci daně.</w:t>
      </w:r>
    </w:p>
    <w:p w:rsidR="005A0CE8" w:rsidRDefault="00DF307F">
      <w:pPr>
        <w:numPr>
          <w:ilvl w:val="1"/>
          <w:numId w:val="13"/>
        </w:numPr>
        <w:spacing w:line="276" w:lineRule="auto"/>
        <w:ind w:left="567" w:hanging="567"/>
        <w:jc w:val="both"/>
        <w:rPr>
          <w:rFonts w:ascii="Calibri" w:hAnsi="Calibri" w:cs="Calibri"/>
          <w:b/>
        </w:rPr>
      </w:pPr>
      <w:r>
        <w:rPr>
          <w:rFonts w:ascii="Calibri" w:hAnsi="Calibri" w:cs="Calibri"/>
        </w:rPr>
        <w:t xml:space="preserve">Zhotovitel není oprávněn provádět jednostranné započtení vzájemných pohledávek vůči objednateli a ani není oprávněn postoupit své pohledávky vůči objednateli třetí osobě bez předchozího písemného souhlasu objednatele. </w:t>
      </w:r>
    </w:p>
    <w:p w:rsidR="005A0CE8" w:rsidRDefault="005A0CE8">
      <w:pPr>
        <w:tabs>
          <w:tab w:val="left" w:pos="567"/>
        </w:tabs>
        <w:spacing w:line="276" w:lineRule="auto"/>
        <w:ind w:left="567" w:hanging="567"/>
        <w:jc w:val="both"/>
        <w:rPr>
          <w:rFonts w:ascii="Calibri" w:hAnsi="Calibri" w:cs="Calibri"/>
          <w:b/>
        </w:rPr>
      </w:pPr>
    </w:p>
    <w:p w:rsidR="005A0CE8" w:rsidRDefault="00DF307F">
      <w:pPr>
        <w:numPr>
          <w:ilvl w:val="0"/>
          <w:numId w:val="13"/>
        </w:numPr>
        <w:spacing w:line="276" w:lineRule="auto"/>
        <w:jc w:val="center"/>
        <w:rPr>
          <w:rFonts w:ascii="Calibri" w:hAnsi="Calibri" w:cs="Calibri"/>
        </w:rPr>
      </w:pPr>
      <w:r>
        <w:rPr>
          <w:rFonts w:ascii="Calibri" w:hAnsi="Calibri" w:cs="Calibri"/>
          <w:b/>
          <w:bCs/>
          <w:u w:val="single"/>
        </w:rPr>
        <w:t>Přebírání prací, smluvní pokuty, sankce</w:t>
      </w:r>
    </w:p>
    <w:p w:rsidR="005A0CE8" w:rsidRDefault="00DF307F">
      <w:pPr>
        <w:numPr>
          <w:ilvl w:val="1"/>
          <w:numId w:val="13"/>
        </w:numPr>
        <w:spacing w:line="276" w:lineRule="auto"/>
        <w:ind w:left="567" w:hanging="567"/>
        <w:jc w:val="both"/>
        <w:rPr>
          <w:rFonts w:ascii="Calibri" w:hAnsi="Calibri" w:cs="Calibri"/>
          <w:b/>
        </w:rPr>
      </w:pPr>
      <w:r>
        <w:rPr>
          <w:rFonts w:ascii="Calibri" w:hAnsi="Calibri" w:cs="Calibri"/>
        </w:rPr>
        <w:t xml:space="preserve">Aby zhotovitel mohl nabídnout dílo k převzetí, musí dokončit dílo řádně a včas v souladu se dohodou (schválené harmonogramy prací, jednotlivé pokyny vydané objednatelem apod.). </w:t>
      </w:r>
    </w:p>
    <w:p w:rsidR="005A0CE8" w:rsidRPr="009653CF" w:rsidRDefault="00DF307F">
      <w:pPr>
        <w:numPr>
          <w:ilvl w:val="1"/>
          <w:numId w:val="13"/>
        </w:numPr>
        <w:spacing w:line="276" w:lineRule="auto"/>
        <w:ind w:left="567" w:hanging="567"/>
        <w:jc w:val="both"/>
        <w:rPr>
          <w:rFonts w:ascii="Calibri" w:hAnsi="Calibri" w:cs="Calibri"/>
        </w:rPr>
      </w:pPr>
      <w:r w:rsidRPr="009653CF">
        <w:rPr>
          <w:rFonts w:ascii="Calibri" w:hAnsi="Calibri" w:cs="Calibri"/>
        </w:rPr>
        <w:t>Smluvní strany sjednávají smluvní pokutu pro případ prodlení zhotovitele s plněním jeho jednotlivých povinností z této dohody tak, že Zhotovitel</w:t>
      </w:r>
      <w:r>
        <w:rPr>
          <w:rFonts w:ascii="Calibri" w:hAnsi="Calibri" w:cs="Calibri"/>
        </w:rPr>
        <w:t xml:space="preserve"> je povinen  zaplatit smluvní pokutu v následujících případech a výši:</w:t>
      </w:r>
    </w:p>
    <w:p w:rsidR="005A0CE8" w:rsidRDefault="005A0CE8">
      <w:pPr>
        <w:spacing w:line="276" w:lineRule="auto"/>
        <w:ind w:left="567"/>
        <w:jc w:val="both"/>
        <w:rPr>
          <w:rFonts w:ascii="Calibri" w:hAnsi="Calibri" w:cs="Calibri"/>
          <w:highlight w:val="yellow"/>
        </w:rPr>
      </w:pPr>
    </w:p>
    <w:p w:rsidR="005A0CE8" w:rsidRDefault="00DF307F">
      <w:pPr>
        <w:pStyle w:val="Prosttext1"/>
        <w:spacing w:line="228" w:lineRule="auto"/>
        <w:ind w:left="567"/>
        <w:jc w:val="both"/>
        <w:rPr>
          <w:rFonts w:ascii="Calibri" w:eastAsia="Times New Roman" w:hAnsi="Calibri" w:cs="Calibri"/>
          <w:sz w:val="24"/>
          <w:szCs w:val="24"/>
        </w:rPr>
      </w:pPr>
      <w:r>
        <w:rPr>
          <w:rFonts w:ascii="Calibri" w:eastAsia="Times New Roman" w:hAnsi="Calibri" w:cs="Calibri"/>
          <w:sz w:val="24"/>
          <w:szCs w:val="24"/>
        </w:rPr>
        <w:t>a) pro případ, že zhotovitel neprovede řádně práce uvedené v předmětu  činnosti Čištění komunikací  body 1</w:t>
      </w:r>
      <w:r>
        <w:rPr>
          <w:rFonts w:ascii="Calibri" w:eastAsia="Times New Roman" w:hAnsi="Calibri" w:cs="Calibri"/>
          <w:color w:val="000000" w:themeColor="text1"/>
          <w:sz w:val="24"/>
          <w:szCs w:val="24"/>
        </w:rPr>
        <w:t xml:space="preserve">- 14 a  </w:t>
      </w:r>
      <w:r>
        <w:rPr>
          <w:rFonts w:ascii="Calibri" w:eastAsia="Times New Roman" w:hAnsi="Calibri" w:cs="Calibri"/>
          <w:sz w:val="24"/>
          <w:szCs w:val="24"/>
        </w:rPr>
        <w:t>Zimní údržby body 2-15 a bodě 18  uhradí smluvní pokutu ve výši rovnající se nabízené jednotkové ceně, za tu kterou činnost, kterou řádně neprovedl.</w:t>
      </w:r>
    </w:p>
    <w:p w:rsidR="005A0CE8" w:rsidRDefault="005A0CE8">
      <w:pPr>
        <w:pStyle w:val="Prosttext1"/>
        <w:spacing w:line="228" w:lineRule="auto"/>
        <w:ind w:left="567"/>
        <w:jc w:val="both"/>
        <w:rPr>
          <w:rFonts w:ascii="Calibri" w:hAnsi="Calibri" w:cs="Calibri"/>
          <w:sz w:val="24"/>
          <w:szCs w:val="24"/>
        </w:rPr>
      </w:pPr>
    </w:p>
    <w:p w:rsidR="005A0CE8" w:rsidRDefault="00DF307F">
      <w:pPr>
        <w:pStyle w:val="Prosttext1"/>
        <w:spacing w:line="228" w:lineRule="auto"/>
        <w:ind w:left="567"/>
        <w:jc w:val="both"/>
        <w:rPr>
          <w:rFonts w:ascii="Calibri" w:hAnsi="Calibri" w:cs="Calibri"/>
          <w:sz w:val="24"/>
          <w:szCs w:val="24"/>
        </w:rPr>
      </w:pPr>
      <w:r>
        <w:rPr>
          <w:rFonts w:ascii="Calibri" w:hAnsi="Calibri" w:cs="Calibri"/>
          <w:sz w:val="24"/>
          <w:szCs w:val="24"/>
        </w:rPr>
        <w:t>b) pro případ, že nepředá protokol o zimní údržbě komunikací a soupis vyčištěných dešťových vpustí ve stanovené   lhůtě se sjednává smluvní pokuta ve výši 1000,--Kč za každý den prodlení, kdy nebyl protokol či soupis objednateli doložen.</w:t>
      </w:r>
    </w:p>
    <w:p w:rsidR="005A0CE8" w:rsidRDefault="005A0CE8">
      <w:pPr>
        <w:pStyle w:val="Prosttext1"/>
        <w:spacing w:line="228" w:lineRule="auto"/>
        <w:ind w:left="567"/>
        <w:jc w:val="both"/>
        <w:rPr>
          <w:rFonts w:ascii="Calibri" w:hAnsi="Calibri" w:cs="Calibri"/>
          <w:sz w:val="24"/>
          <w:szCs w:val="24"/>
        </w:rPr>
      </w:pPr>
    </w:p>
    <w:p w:rsidR="005A0CE8" w:rsidRDefault="00DF307F">
      <w:pPr>
        <w:pStyle w:val="Odstavecseseznamem"/>
        <w:tabs>
          <w:tab w:val="left" w:pos="284"/>
        </w:tabs>
        <w:spacing w:before="120"/>
        <w:ind w:left="567"/>
        <w:jc w:val="both"/>
        <w:rPr>
          <w:rFonts w:ascii="Calibri" w:eastAsia="SimSun" w:hAnsi="Calibri" w:cs="Calibri"/>
        </w:rPr>
      </w:pPr>
      <w:r>
        <w:rPr>
          <w:rFonts w:ascii="Calibri" w:eastAsia="SimSun" w:hAnsi="Calibri" w:cs="Calibri"/>
        </w:rPr>
        <w:t>c) pro případ porušení povinnosti vyplývající z odst. 6.4 a 6.6. se zavazuje zhotovitel zaplatiti smluvní pokutu ve výši 1000,- Kč za každý jednotlivý případ porušení a den trvání tohoto porušení.</w:t>
      </w:r>
    </w:p>
    <w:p w:rsidR="005A0CE8" w:rsidRDefault="005A0CE8">
      <w:pPr>
        <w:pStyle w:val="Prosttext1"/>
        <w:spacing w:line="228" w:lineRule="auto"/>
        <w:ind w:left="567"/>
        <w:jc w:val="both"/>
        <w:rPr>
          <w:rFonts w:ascii="Calibri" w:hAnsi="Calibri" w:cs="Calibri"/>
          <w:sz w:val="24"/>
          <w:szCs w:val="24"/>
        </w:rPr>
      </w:pPr>
    </w:p>
    <w:p w:rsidR="005A0CE8" w:rsidRDefault="005A0CE8">
      <w:pPr>
        <w:widowControl w:val="0"/>
        <w:spacing w:line="276" w:lineRule="auto"/>
        <w:jc w:val="both"/>
        <w:rPr>
          <w:rFonts w:ascii="Calibri" w:hAnsi="Calibri" w:cs="Calibri"/>
        </w:rPr>
      </w:pP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Právo objednatele na úhradu smluvní pokuty není podmíněno vznikem újmy na straně objednatele a zaplacením smluvní pokuty není dotčen ani nárok objednatele na náhradu újmy.</w:t>
      </w:r>
    </w:p>
    <w:p w:rsidR="005A0CE8" w:rsidRDefault="00DF307F">
      <w:pPr>
        <w:numPr>
          <w:ilvl w:val="1"/>
          <w:numId w:val="13"/>
        </w:numPr>
        <w:spacing w:line="276" w:lineRule="auto"/>
        <w:ind w:left="567" w:hanging="567"/>
        <w:jc w:val="both"/>
        <w:rPr>
          <w:rFonts w:ascii="Calibri" w:hAnsi="Calibri" w:cs="Calibri"/>
          <w:u w:val="single"/>
          <w:lang w:eastAsia="cs-CZ"/>
        </w:rPr>
      </w:pPr>
      <w:r>
        <w:rPr>
          <w:rFonts w:ascii="Calibri" w:hAnsi="Calibri" w:cs="Calibri"/>
        </w:rPr>
        <w:t>Pro případ prodlení s placením faktury se sjednává, že objednatel je povinen zaplatit zhotoviteli úroky z prodlení v zákonné výši dle občanského zákoníku nebo jiného obecně závazného předpisu.</w:t>
      </w:r>
    </w:p>
    <w:p w:rsidR="005A0CE8" w:rsidRDefault="00DF307F">
      <w:pPr>
        <w:numPr>
          <w:ilvl w:val="1"/>
          <w:numId w:val="13"/>
        </w:numPr>
        <w:spacing w:line="276" w:lineRule="auto"/>
        <w:ind w:left="567" w:hanging="567"/>
        <w:jc w:val="both"/>
        <w:rPr>
          <w:rFonts w:ascii="Calibri" w:hAnsi="Calibri" w:cs="Calibri"/>
          <w:lang w:eastAsia="cs-CZ"/>
        </w:rPr>
      </w:pPr>
      <w:r>
        <w:rPr>
          <w:rFonts w:ascii="Calibri" w:hAnsi="Calibri" w:cs="Calibri"/>
          <w:lang w:eastAsia="cs-CZ"/>
        </w:rPr>
        <w:t>V případech uvedených výše v odstavci 5.2 pod písmem a) není povinen zhotovitel zaplatit smluvní pokutu tehdy, pokud k porušení povinnosti došlo v důsledku události, kterou nemohl zhotovitel nijak objektivně ovlivnit, zejména v důsledku přívalového deště, jiné přírodní katastrofy či živelní události, která zabránila ve splnění povinnosti nebo v případě, že došlo k  havárie v ulici, ve které mělo být prováděno čištění. V takovém případě je ovšem povinen zhotovitel bez zbytečného odkladu objednateli takovou událost, která mu brání ve splnění jeho povinnosti oznámit a sjednat náhradní termín splnění.</w:t>
      </w:r>
    </w:p>
    <w:p w:rsidR="005A0CE8" w:rsidRDefault="00DF307F">
      <w:pPr>
        <w:numPr>
          <w:ilvl w:val="1"/>
          <w:numId w:val="13"/>
        </w:numPr>
        <w:spacing w:line="276" w:lineRule="auto"/>
        <w:ind w:left="567" w:hanging="567"/>
        <w:jc w:val="both"/>
        <w:rPr>
          <w:rFonts w:ascii="Calibri" w:hAnsi="Calibri" w:cs="Calibri"/>
          <w:lang w:eastAsia="cs-CZ"/>
        </w:rPr>
      </w:pPr>
      <w:r>
        <w:rPr>
          <w:rFonts w:ascii="Calibri" w:hAnsi="Calibri" w:cs="Calibri"/>
          <w:lang w:eastAsia="cs-CZ"/>
        </w:rPr>
        <w:t xml:space="preserve">V případě, že zhotovitel neprovede některé jednotlivé plnění řádně a včas z důvodů, které nejsou uvedeny ad 5.5. může dohodnout s objednatelem náhradní termín plnění, avšak poskytnutí takového náhradního plnění nemá vliv na povinnost uhradit smluvní pokutu. </w:t>
      </w:r>
    </w:p>
    <w:p w:rsidR="005A0CE8" w:rsidRDefault="005A0CE8">
      <w:pPr>
        <w:spacing w:before="120" w:line="276" w:lineRule="auto"/>
        <w:rPr>
          <w:rFonts w:ascii="Calibri" w:hAnsi="Calibri" w:cs="Calibri"/>
          <w:u w:val="single"/>
          <w:lang w:eastAsia="cs-CZ"/>
        </w:rPr>
      </w:pPr>
    </w:p>
    <w:p w:rsidR="005A0CE8" w:rsidRDefault="00DF307F">
      <w:pPr>
        <w:numPr>
          <w:ilvl w:val="0"/>
          <w:numId w:val="13"/>
        </w:numPr>
        <w:spacing w:line="276" w:lineRule="auto"/>
        <w:jc w:val="center"/>
        <w:rPr>
          <w:rFonts w:ascii="Calibri" w:hAnsi="Calibri" w:cs="Calibri"/>
        </w:rPr>
      </w:pPr>
      <w:r>
        <w:rPr>
          <w:rFonts w:ascii="Calibri" w:hAnsi="Calibri" w:cs="Calibri"/>
          <w:b/>
          <w:bCs/>
          <w:u w:val="single"/>
        </w:rPr>
        <w:t>Základní povinnosti zhotovitele</w:t>
      </w:r>
    </w:p>
    <w:p w:rsidR="005A0CE8" w:rsidRDefault="005A0CE8">
      <w:pPr>
        <w:pStyle w:val="Smlouva-slo"/>
        <w:spacing w:before="0" w:line="228" w:lineRule="auto"/>
        <w:rPr>
          <w:rFonts w:ascii="Calibri" w:hAnsi="Calibri" w:cs="Calibri"/>
          <w:szCs w:val="24"/>
        </w:rPr>
      </w:pPr>
    </w:p>
    <w:p w:rsidR="005A0CE8" w:rsidRDefault="00DF307F">
      <w:pPr>
        <w:numPr>
          <w:ilvl w:val="1"/>
          <w:numId w:val="13"/>
        </w:numPr>
        <w:spacing w:line="276" w:lineRule="auto"/>
        <w:ind w:left="567" w:hanging="567"/>
        <w:jc w:val="both"/>
        <w:rPr>
          <w:rFonts w:ascii="Calibri" w:hAnsi="Calibri" w:cs="Calibri"/>
        </w:rPr>
      </w:pPr>
      <w:r>
        <w:rPr>
          <w:rFonts w:ascii="Calibri" w:hAnsi="Calibri" w:cs="Calibri"/>
          <w:b/>
        </w:rPr>
        <w:t>Všeobecné povinnosti</w:t>
      </w:r>
    </w:p>
    <w:p w:rsidR="005A0CE8" w:rsidRDefault="00DF307F">
      <w:pPr>
        <w:pStyle w:val="Smlouva-slo"/>
        <w:numPr>
          <w:ilvl w:val="0"/>
          <w:numId w:val="4"/>
        </w:numPr>
        <w:tabs>
          <w:tab w:val="left" w:pos="709"/>
        </w:tabs>
        <w:spacing w:before="0" w:line="228" w:lineRule="auto"/>
        <w:ind w:left="709" w:hanging="425"/>
        <w:rPr>
          <w:rFonts w:ascii="Calibri" w:hAnsi="Calibri" w:cs="Calibri"/>
          <w:szCs w:val="24"/>
        </w:rPr>
      </w:pPr>
      <w:r>
        <w:rPr>
          <w:rFonts w:ascii="Calibri" w:hAnsi="Calibri" w:cs="Calibri"/>
          <w:szCs w:val="24"/>
        </w:rPr>
        <w:t>Zhotovitel odpovídá za řádné plnění předmětu dohody.</w:t>
      </w:r>
    </w:p>
    <w:p w:rsidR="005A0CE8" w:rsidRDefault="00DF307F">
      <w:pPr>
        <w:pStyle w:val="Prosttext1"/>
        <w:numPr>
          <w:ilvl w:val="0"/>
          <w:numId w:val="4"/>
        </w:numPr>
        <w:tabs>
          <w:tab w:val="left" w:pos="709"/>
        </w:tabs>
        <w:spacing w:line="228" w:lineRule="auto"/>
        <w:ind w:left="709" w:hanging="425"/>
        <w:jc w:val="both"/>
        <w:rPr>
          <w:rFonts w:ascii="Calibri" w:eastAsia="Times New Roman" w:hAnsi="Calibri" w:cs="Calibri"/>
          <w:sz w:val="24"/>
          <w:szCs w:val="24"/>
        </w:rPr>
      </w:pPr>
      <w:r>
        <w:rPr>
          <w:rFonts w:ascii="Calibri" w:eastAsia="Times New Roman" w:hAnsi="Calibri" w:cs="Calibri"/>
          <w:sz w:val="24"/>
          <w:szCs w:val="24"/>
        </w:rPr>
        <w:t xml:space="preserve">Zhotovitel je povinen zajistit si na vlastní náklady veškerá příslušná povolení, rozhodnutí, souhlasy a stanoviska k provádění jednotlivých činností vyplývajících z této dohody. </w:t>
      </w:r>
    </w:p>
    <w:p w:rsidR="005A0CE8" w:rsidRDefault="00DF307F">
      <w:pPr>
        <w:pStyle w:val="Prosttext1"/>
        <w:numPr>
          <w:ilvl w:val="0"/>
          <w:numId w:val="4"/>
        </w:numPr>
        <w:tabs>
          <w:tab w:val="left" w:pos="709"/>
        </w:tabs>
        <w:spacing w:line="228" w:lineRule="auto"/>
        <w:ind w:left="709" w:hanging="425"/>
        <w:jc w:val="both"/>
        <w:rPr>
          <w:rFonts w:ascii="Calibri" w:hAnsi="Calibri" w:cs="Calibri"/>
          <w:szCs w:val="24"/>
        </w:rPr>
      </w:pPr>
      <w:r>
        <w:rPr>
          <w:rFonts w:ascii="Calibri" w:eastAsia="Times New Roman" w:hAnsi="Calibri" w:cs="Calibri"/>
          <w:sz w:val="24"/>
          <w:szCs w:val="24"/>
        </w:rPr>
        <w:t>Zhotovitel není oprávněn vyžadovat po jiných subjektech než objednateli jakékoli finanční platby při plnění předmětu této dohody.</w:t>
      </w:r>
    </w:p>
    <w:p w:rsidR="005A0CE8" w:rsidRDefault="00DF307F">
      <w:pPr>
        <w:pStyle w:val="Smlouva-slo"/>
        <w:numPr>
          <w:ilvl w:val="0"/>
          <w:numId w:val="4"/>
        </w:numPr>
        <w:tabs>
          <w:tab w:val="left" w:pos="709"/>
        </w:tabs>
        <w:spacing w:before="0" w:line="228" w:lineRule="auto"/>
        <w:ind w:left="709" w:hanging="425"/>
        <w:rPr>
          <w:rFonts w:ascii="Calibri" w:hAnsi="Calibri" w:cs="Calibri"/>
          <w:szCs w:val="24"/>
        </w:rPr>
      </w:pPr>
      <w:r>
        <w:rPr>
          <w:rFonts w:ascii="Calibri" w:hAnsi="Calibri" w:cs="Calibri"/>
          <w:szCs w:val="24"/>
        </w:rPr>
        <w:t>Zhotovitel je povinen vykonávat řádně, včas a s odbornou péčí činnosti, které jsou uvedeny předmětem jeho plnění.</w:t>
      </w:r>
    </w:p>
    <w:p w:rsidR="005A0CE8" w:rsidRDefault="00DF307F">
      <w:pPr>
        <w:pStyle w:val="Smlouva-slo"/>
        <w:numPr>
          <w:ilvl w:val="0"/>
          <w:numId w:val="4"/>
        </w:numPr>
        <w:tabs>
          <w:tab w:val="left" w:pos="709"/>
        </w:tabs>
        <w:spacing w:before="0" w:line="228" w:lineRule="auto"/>
        <w:ind w:left="709" w:hanging="425"/>
        <w:rPr>
          <w:rFonts w:ascii="Calibri" w:hAnsi="Calibri" w:cs="Calibri"/>
          <w:szCs w:val="24"/>
        </w:rPr>
      </w:pPr>
      <w:r>
        <w:rPr>
          <w:rFonts w:ascii="Calibri" w:hAnsi="Calibri" w:cs="Calibri"/>
          <w:szCs w:val="24"/>
        </w:rPr>
        <w:t xml:space="preserve">Zhotovitel je povinen operativně reagovat na požadavky na změny v úklidu (úpravy četnosti, úpravy délky tras, změna způsobu čištění) tak, aby vždy byl co nejvhodněji naplněn účel této dohody. </w:t>
      </w:r>
    </w:p>
    <w:p w:rsidR="005A0CE8" w:rsidRDefault="00DF307F">
      <w:pPr>
        <w:pStyle w:val="Smlouva-slo"/>
        <w:numPr>
          <w:ilvl w:val="0"/>
          <w:numId w:val="4"/>
        </w:numPr>
        <w:tabs>
          <w:tab w:val="left" w:pos="709"/>
        </w:tabs>
        <w:spacing w:before="0" w:line="228" w:lineRule="auto"/>
        <w:ind w:left="709" w:hanging="425"/>
        <w:rPr>
          <w:rFonts w:ascii="Calibri" w:hAnsi="Calibri" w:cs="Calibri"/>
          <w:szCs w:val="24"/>
        </w:rPr>
      </w:pPr>
      <w:r>
        <w:rPr>
          <w:rFonts w:ascii="Calibri" w:hAnsi="Calibri" w:cs="Calibri"/>
          <w:szCs w:val="24"/>
        </w:rPr>
        <w:t xml:space="preserve">Zhotovitel je povinen průběžně kontrolovat kvalitu jím poskytované služby. </w:t>
      </w:r>
    </w:p>
    <w:p w:rsidR="005A0CE8" w:rsidRDefault="00DF307F">
      <w:pPr>
        <w:pStyle w:val="Smlouva-slo"/>
        <w:numPr>
          <w:ilvl w:val="0"/>
          <w:numId w:val="4"/>
        </w:numPr>
        <w:tabs>
          <w:tab w:val="left" w:pos="709"/>
        </w:tabs>
        <w:spacing w:before="0" w:line="228" w:lineRule="auto"/>
        <w:ind w:left="709" w:hanging="425"/>
        <w:rPr>
          <w:rFonts w:ascii="Calibri" w:hAnsi="Calibri" w:cs="Calibri"/>
          <w:szCs w:val="24"/>
        </w:rPr>
      </w:pPr>
      <w:r>
        <w:rPr>
          <w:rFonts w:ascii="Calibri" w:hAnsi="Calibri" w:cs="Calibri"/>
          <w:szCs w:val="24"/>
        </w:rPr>
        <w:t>Zhotovitel je povinen umožnit provedení společné kontroly s objednatelem, pokud o to objednatel požádá nebo pokud si to vyžádá nezbytnost a naléhavost situace. Takovéto kontroly se za zhotovitele zúčastní pracovník odpovědný za kontrolu kvality poskytované služby.</w:t>
      </w:r>
    </w:p>
    <w:p w:rsidR="005A0CE8" w:rsidRDefault="00DF307F">
      <w:pPr>
        <w:pStyle w:val="Smlouva-slo"/>
        <w:numPr>
          <w:ilvl w:val="0"/>
          <w:numId w:val="4"/>
        </w:numPr>
        <w:tabs>
          <w:tab w:val="left" w:pos="709"/>
        </w:tabs>
        <w:spacing w:before="0" w:line="228" w:lineRule="auto"/>
        <w:ind w:left="709" w:hanging="425"/>
        <w:rPr>
          <w:rFonts w:ascii="Calibri" w:hAnsi="Calibri" w:cs="Calibri"/>
          <w:szCs w:val="24"/>
        </w:rPr>
      </w:pPr>
      <w:r>
        <w:rPr>
          <w:rFonts w:ascii="Calibri" w:hAnsi="Calibri" w:cs="Calibri"/>
          <w:szCs w:val="24"/>
        </w:rPr>
        <w:t>Zhotovitel je povinen upozornit objednatele a vyžádat si od něj bližší upřesnění, která místa má uklízet, pokud to z harmonogramu pravidelného čištění nebude jednoznačně patrné. Rovněž tak učiní při nejasnostech v operačním plánu zimní údržby, v jednotlivých pokynech k úklidu, případně při čištění dešťových vpustí.</w:t>
      </w:r>
    </w:p>
    <w:p w:rsidR="005A0CE8" w:rsidRDefault="00DF307F">
      <w:pPr>
        <w:pStyle w:val="Smlouva-slo"/>
        <w:numPr>
          <w:ilvl w:val="0"/>
          <w:numId w:val="4"/>
        </w:numPr>
        <w:tabs>
          <w:tab w:val="left" w:pos="709"/>
        </w:tabs>
        <w:spacing w:before="0" w:line="228" w:lineRule="auto"/>
        <w:ind w:left="709" w:hanging="425"/>
        <w:rPr>
          <w:rFonts w:ascii="Calibri" w:hAnsi="Calibri" w:cs="Calibri"/>
          <w:szCs w:val="24"/>
        </w:rPr>
      </w:pPr>
      <w:r>
        <w:rPr>
          <w:rFonts w:ascii="Calibri" w:hAnsi="Calibri" w:cs="Calibri"/>
          <w:szCs w:val="24"/>
        </w:rPr>
        <w:t>Zhotovitel se zavazuje vést v souladu se zákonem č.185/2001 Sb., o odpadech a o změně některých dalších zákonů a v souladu s platnými prováděcími předpisy evidenci odpadů odstraněných, resp. předaných k dalšímu zpracování při zajišťování činností sjednaných touto dohodou. Roční výkaz bude objednateli předán nejpozději do 31. ledna kalendářního roku za předcházející kalendářní rok.</w:t>
      </w:r>
    </w:p>
    <w:p w:rsidR="005A0CE8" w:rsidRDefault="005A0CE8">
      <w:pPr>
        <w:pStyle w:val="Smlouva-slo"/>
        <w:tabs>
          <w:tab w:val="left" w:pos="720"/>
        </w:tabs>
        <w:spacing w:before="0" w:line="228" w:lineRule="auto"/>
        <w:ind w:left="720"/>
        <w:rPr>
          <w:rFonts w:ascii="Calibri" w:hAnsi="Calibri" w:cs="Calibri"/>
          <w:szCs w:val="24"/>
        </w:rPr>
      </w:pPr>
    </w:p>
    <w:p w:rsidR="005A0CE8" w:rsidRDefault="005A0CE8">
      <w:pPr>
        <w:pStyle w:val="Smlouva-slo"/>
        <w:tabs>
          <w:tab w:val="left" w:pos="720"/>
        </w:tabs>
        <w:spacing w:before="0" w:line="228" w:lineRule="auto"/>
        <w:ind w:left="720"/>
        <w:rPr>
          <w:rFonts w:ascii="Calibri" w:hAnsi="Calibri" w:cs="Calibri"/>
          <w:szCs w:val="24"/>
        </w:rPr>
      </w:pPr>
    </w:p>
    <w:p w:rsidR="005A0CE8" w:rsidRDefault="00DF307F">
      <w:pPr>
        <w:numPr>
          <w:ilvl w:val="1"/>
          <w:numId w:val="13"/>
        </w:numPr>
        <w:spacing w:line="276" w:lineRule="auto"/>
        <w:ind w:left="567" w:hanging="567"/>
        <w:jc w:val="both"/>
        <w:rPr>
          <w:rFonts w:ascii="Calibri" w:hAnsi="Calibri" w:cs="Calibri"/>
        </w:rPr>
      </w:pPr>
      <w:r>
        <w:rPr>
          <w:rFonts w:ascii="Calibri" w:hAnsi="Calibri" w:cs="Calibri"/>
          <w:b/>
        </w:rPr>
        <w:t>Úklid komunikací, blokové čištění vozovek, čištění vpustí</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szCs w:val="24"/>
        </w:rPr>
        <w:t xml:space="preserve">Zhotovitel je povinen provádět práce řádně tak, aby bylo průběžně dosahováno předpokládaného účelu – čistoty </w:t>
      </w:r>
      <w:r>
        <w:rPr>
          <w:rFonts w:ascii="Calibri" w:hAnsi="Calibri" w:cs="Calibri"/>
          <w:color w:val="000000" w:themeColor="text1"/>
          <w:szCs w:val="24"/>
        </w:rPr>
        <w:t>komunikací ve městě.</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Zhotovitel bude provádět pravidelný úklid komunikací (vozovek, chodníků, náměstí a parkových cest) podle rozpisu, který je stanoven v příloze č. 2 této dohody.</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Zhotovitel bude provádět mimořádný a doplňkový úklid podle jednotlivých pokynů objednatele. Pokyny (objednávky víceprací) budou objednatelem vystavovány podle potřeby.</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 xml:space="preserve">Zhotovitel je povinen oznámit nedodržení harmonogramu pravidelného čištění města (byť by se jednalo o jedinou ulici) nejpozději následující pracovní den do 12.00 hod., neprovedení úklidu zdůvodnit a stanovit náhradní termín úklidu, případně náhradní výkon. </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Zhotovitel není oprávněn ponechávat smetky na komunikacích nebo na přilehlých pozemcích bez jejich neprodleného odvozu v den úklidu.</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Zhotovitel je povinen oznamovat objednateli místa na komunikacích, na nichž nelze dlouhodobě provádět pravidelný úklid (např. značně přerůstající keře do vozovky, trvale odstavená nepojízdná vozidla, špatný stavebně- technický stav komunikace apod.)</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Zhotovitel je povinen vyhovět žádosti objednatele na přesun úklidu jednotlivých ulic (vozovek, chodníků, náměstí nebo parkových cest) mezi jednotlivými trasami nebo požadavkům na změnu technologie úklidu (např. přesun chodníků ze strojního do ručního čištění po rekonstrukcích povrchů chodníků a naopak).</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 xml:space="preserve">Při blokovém čištění je zhotovitel povinen označit ulice příslušným odpovídajícím přechodným dopravním značením minimálně 7 dní předem. </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 xml:space="preserve">Zhotovitel odpovídá za řádné a včasné označení ulic přechodným dopravním značením, které bude plně v souladu s technickými předpisy pro přechodné dopravní značení a ČSN. </w:t>
      </w:r>
    </w:p>
    <w:p w:rsidR="005A0CE8" w:rsidRDefault="00DF307F">
      <w:pPr>
        <w:pStyle w:val="Smlouva-slo"/>
        <w:numPr>
          <w:ilvl w:val="0"/>
          <w:numId w:val="9"/>
        </w:numPr>
        <w:spacing w:before="0" w:line="228" w:lineRule="auto"/>
        <w:rPr>
          <w:rFonts w:ascii="Calibri" w:hAnsi="Calibri" w:cs="Calibri"/>
          <w:color w:val="000000" w:themeColor="text1"/>
          <w:szCs w:val="24"/>
        </w:rPr>
      </w:pPr>
      <w:r>
        <w:rPr>
          <w:rFonts w:ascii="Calibri" w:hAnsi="Calibri" w:cs="Calibri"/>
          <w:color w:val="000000" w:themeColor="text1"/>
          <w:szCs w:val="24"/>
        </w:rPr>
        <w:t xml:space="preserve">Zhotovitel zajistí vyčištění veškerých dešťových vpustí na místních komunikacích, podle jejich seznamu v příloze č. 1 při blokovém čištění komunikací. Vpusti umístěné mimo blokové čištění komunikací budou vyčištěny nejpozději do konce měsíce října každého kalendářního roku.  </w:t>
      </w:r>
    </w:p>
    <w:p w:rsidR="005A0CE8" w:rsidRDefault="00DF307F">
      <w:pPr>
        <w:pStyle w:val="Smlouva-slo"/>
        <w:numPr>
          <w:ilvl w:val="0"/>
          <w:numId w:val="9"/>
        </w:numPr>
        <w:spacing w:before="0" w:line="228" w:lineRule="auto"/>
        <w:rPr>
          <w:rFonts w:ascii="Calibri" w:hAnsi="Calibri" w:cs="Calibri"/>
          <w:szCs w:val="24"/>
        </w:rPr>
      </w:pPr>
      <w:r>
        <w:rPr>
          <w:rFonts w:ascii="Calibri" w:hAnsi="Calibri" w:cs="Calibri"/>
          <w:color w:val="000000" w:themeColor="text1"/>
          <w:szCs w:val="24"/>
        </w:rPr>
        <w:t xml:space="preserve">Zhotovitel není oprávněn vyprazdňovat obsah z košů dešťových vpustí na komunikaci </w:t>
      </w:r>
      <w:r>
        <w:rPr>
          <w:rFonts w:ascii="Calibri" w:hAnsi="Calibri" w:cs="Calibri"/>
          <w:szCs w:val="24"/>
        </w:rPr>
        <w:t>a to ani dočasně.</w:t>
      </w:r>
    </w:p>
    <w:p w:rsidR="005A0CE8" w:rsidRDefault="00DF307F">
      <w:pPr>
        <w:pStyle w:val="Smlouva-slo"/>
        <w:numPr>
          <w:ilvl w:val="0"/>
          <w:numId w:val="9"/>
        </w:numPr>
        <w:spacing w:before="0" w:line="228" w:lineRule="auto"/>
        <w:rPr>
          <w:rFonts w:ascii="Calibri" w:hAnsi="Calibri" w:cs="Calibri"/>
          <w:szCs w:val="24"/>
        </w:rPr>
      </w:pPr>
      <w:r>
        <w:rPr>
          <w:rFonts w:ascii="Calibri" w:hAnsi="Calibri" w:cs="Calibri"/>
          <w:szCs w:val="24"/>
        </w:rPr>
        <w:t>Zhotovitel je povinen předávat v průběhu čištění dešťových vpustí 1x týdně soupis vyčištěných vpustí, jejich počty a informace o jejich stavu (odtéká/neodtéká/poškozená šachta/chybějící koš).</w:t>
      </w:r>
    </w:p>
    <w:p w:rsidR="005A0CE8" w:rsidRDefault="00DF307F">
      <w:pPr>
        <w:pStyle w:val="Smlouva-slo"/>
        <w:numPr>
          <w:ilvl w:val="0"/>
          <w:numId w:val="9"/>
        </w:numPr>
        <w:spacing w:before="0" w:line="228" w:lineRule="auto"/>
        <w:rPr>
          <w:rFonts w:ascii="Calibri" w:hAnsi="Calibri" w:cs="Calibri"/>
          <w:szCs w:val="24"/>
        </w:rPr>
      </w:pPr>
      <w:r>
        <w:rPr>
          <w:rFonts w:ascii="Calibri" w:hAnsi="Calibri" w:cs="Calibri"/>
          <w:szCs w:val="24"/>
        </w:rPr>
        <w:t>Zhotovitel je povinen aktualizovat při čištění dešťových vpustí jejich seznam tak, aby byla zachována jeho správnost.</w:t>
      </w:r>
    </w:p>
    <w:p w:rsidR="005A0CE8" w:rsidRDefault="00DF307F">
      <w:pPr>
        <w:pStyle w:val="Smlouva-slo"/>
        <w:numPr>
          <w:ilvl w:val="0"/>
          <w:numId w:val="9"/>
        </w:numPr>
        <w:spacing w:before="0" w:line="228" w:lineRule="auto"/>
        <w:rPr>
          <w:rFonts w:ascii="Calibri" w:hAnsi="Calibri" w:cs="Calibri"/>
          <w:szCs w:val="24"/>
        </w:rPr>
      </w:pPr>
      <w:r>
        <w:rPr>
          <w:rFonts w:ascii="Calibri" w:hAnsi="Calibri" w:cs="Calibri"/>
          <w:szCs w:val="24"/>
        </w:rPr>
        <w:t>Zhotovitel zajistí mimořádné vyčištění dešťových vpustí podle pokynů a potřeb objednatele, a to ve lhůtě do 7 dnů ode dne doručení pokynu k jejich vyčištění. Výjimkou je zimní období, pokud jsou dešťové vpusti zamrzlé anebo silně zapadané sněhem.</w:t>
      </w:r>
    </w:p>
    <w:p w:rsidR="005A0CE8" w:rsidRDefault="00DF307F">
      <w:pPr>
        <w:pStyle w:val="Smlouva-slo"/>
        <w:numPr>
          <w:ilvl w:val="0"/>
          <w:numId w:val="9"/>
        </w:numPr>
        <w:spacing w:before="0" w:line="228" w:lineRule="auto"/>
        <w:rPr>
          <w:rFonts w:ascii="Calibri" w:hAnsi="Calibri" w:cs="Calibri"/>
          <w:szCs w:val="24"/>
        </w:rPr>
      </w:pPr>
      <w:r>
        <w:rPr>
          <w:rFonts w:ascii="Calibri" w:hAnsi="Calibri" w:cs="Calibri"/>
          <w:szCs w:val="24"/>
        </w:rPr>
        <w:t>Zhotovitel se zavazuje, že do doby do 1 hodiny od nahlášení objednatelem zahájí práce vedoucí k odstranění následků mimořádné/nepředvídatelné události a v těchto pracích bude souvisle pokračovat až do úplného odstranění následků mimořádné situace. Jedná se pouze o takové situace, které je možné řešit činnostmi vyplývajícími z této dohody.</w:t>
      </w:r>
    </w:p>
    <w:p w:rsidR="005A0CE8" w:rsidRDefault="005A0CE8">
      <w:pPr>
        <w:pStyle w:val="Smlouva-slo"/>
        <w:spacing w:before="0" w:line="228" w:lineRule="auto"/>
        <w:ind w:left="360"/>
        <w:rPr>
          <w:rFonts w:ascii="Calibri" w:hAnsi="Calibri" w:cs="Calibri"/>
          <w:szCs w:val="24"/>
        </w:rPr>
      </w:pPr>
    </w:p>
    <w:p w:rsidR="005A0CE8" w:rsidRDefault="00DF307F">
      <w:pPr>
        <w:numPr>
          <w:ilvl w:val="1"/>
          <w:numId w:val="13"/>
        </w:numPr>
        <w:spacing w:line="276" w:lineRule="auto"/>
        <w:ind w:left="567" w:hanging="567"/>
        <w:jc w:val="both"/>
        <w:rPr>
          <w:rFonts w:ascii="Calibri" w:hAnsi="Calibri" w:cs="Calibri"/>
        </w:rPr>
      </w:pPr>
      <w:r>
        <w:rPr>
          <w:rFonts w:ascii="Calibri" w:hAnsi="Calibri" w:cs="Calibri"/>
          <w:b/>
        </w:rPr>
        <w:t xml:space="preserve">Zimní údržba komunikací </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Zhotovitel bude zajišťovat zimní údržbu komunikací podle operačního plánu zimní údržby komunikací, který tvoří přílohu č. 3 dohody.</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 xml:space="preserve">Zhotovitel je povinen objednateli denně do 12.00 hod. předávat hlášení o výkonech během zimní údržby komunikací za předcházející den (předávání pouze v pracovních dnech).  </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 xml:space="preserve">Zhotovitel je povinen při zimní údržbě komunikací používat pouze schválený inertní a chemický rozmrazovací (posypový) materiál. </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 xml:space="preserve">Zhotovitel je povinen do 31. 10. každého roku po dobu trvání dohody předložit atest o chemických rozmrazovacích materiálech, které má v úmyslu při zimní údržbě komunikací používat.  </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 xml:space="preserve">Zhotovitel je povinen před zahájením zimní údržby komunikací předzásobit se dostatečným množstvím posypového materiálu a zajistit připravenost strojních mechanismů. </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Zhotovitel je povinen držet pohotovost zimní údržby tak, aby zajistil zmírňování povětrnostních podmínek (sníh, náledí) ve lhůtách stanovených operačním plánem zimní údržby komunikací (vozovky, chodníky, schodiště, zastávky MHD)</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Zhotovitel bude provádět mimořádný a doplňkový úklid podle jednotlivých pokynů objednatele. Pokyny (objednávky víceprací) budou objednatelem vystavovány podle potřeby.</w:t>
      </w:r>
    </w:p>
    <w:p w:rsidR="005A0CE8" w:rsidRDefault="00DF307F">
      <w:pPr>
        <w:pStyle w:val="Smlouva-slo"/>
        <w:numPr>
          <w:ilvl w:val="0"/>
          <w:numId w:val="3"/>
        </w:numPr>
        <w:spacing w:before="0" w:line="228" w:lineRule="auto"/>
        <w:rPr>
          <w:rFonts w:ascii="Calibri" w:hAnsi="Calibri" w:cs="Calibri"/>
          <w:szCs w:val="24"/>
        </w:rPr>
      </w:pPr>
      <w:r>
        <w:rPr>
          <w:rFonts w:ascii="Calibri" w:hAnsi="Calibri" w:cs="Calibri"/>
          <w:szCs w:val="24"/>
        </w:rPr>
        <w:t>Zhotovitel je povinen sám aktivně vyhledávat a upozorňovat na místa na chodnících a parkových cestách, která nelze strojně ošetřovat, a oznamovat jejich zjištění objednateli a dohodnout se na náhradním řešení.</w:t>
      </w:r>
    </w:p>
    <w:p w:rsidR="005A0CE8" w:rsidRDefault="00DF307F">
      <w:pPr>
        <w:pStyle w:val="Smlouva-slo"/>
        <w:numPr>
          <w:ilvl w:val="0"/>
          <w:numId w:val="3"/>
        </w:numPr>
        <w:spacing w:before="0" w:line="228" w:lineRule="auto"/>
        <w:rPr>
          <w:rFonts w:ascii="Calibri" w:hAnsi="Calibri" w:cs="Calibri"/>
          <w:color w:val="000000" w:themeColor="text1"/>
          <w:szCs w:val="24"/>
        </w:rPr>
      </w:pPr>
      <w:r>
        <w:rPr>
          <w:rFonts w:ascii="Calibri" w:hAnsi="Calibri" w:cs="Calibri"/>
          <w:szCs w:val="24"/>
        </w:rPr>
        <w:t xml:space="preserve">Zhotovitel je povinen počínat si v období listopad – březen tak, aby mezi zjištěním vzniku závady ve </w:t>
      </w:r>
      <w:r>
        <w:rPr>
          <w:rFonts w:ascii="Calibri" w:hAnsi="Calibri" w:cs="Calibri"/>
          <w:color w:val="000000" w:themeColor="text1"/>
          <w:szCs w:val="24"/>
        </w:rPr>
        <w:t>sjízdnosti nebo schůdnosti místní komunikace a dobou výjezdu prvních mechanismů ke zmírnění této závady neuběhlo více jak 30 minut.</w:t>
      </w:r>
    </w:p>
    <w:p w:rsidR="005A0CE8" w:rsidRDefault="00DF307F">
      <w:pPr>
        <w:pStyle w:val="WW-Zkladntext3"/>
        <w:numPr>
          <w:ilvl w:val="0"/>
          <w:numId w:val="3"/>
        </w:numPr>
        <w:jc w:val="both"/>
        <w:rPr>
          <w:rFonts w:ascii="Calibri" w:hAnsi="Calibri" w:cs="Calibri"/>
          <w:szCs w:val="24"/>
        </w:rPr>
      </w:pPr>
      <w:r>
        <w:rPr>
          <w:rFonts w:ascii="Calibri" w:hAnsi="Calibri" w:cs="Calibri"/>
          <w:szCs w:val="24"/>
        </w:rPr>
        <w:t xml:space="preserve">Zhotovitel je povinen provádět v období listopad – březen pravidelnou kontrolu, opravu a doplnění poškozených nebo chybějících informativních tabulek „začátek chemického posypu“ a „konec chemického posypu“ v blízkosti železničních přejezdů na místních komunikacích </w:t>
      </w:r>
    </w:p>
    <w:p w:rsidR="005A0CE8" w:rsidRDefault="00DF307F">
      <w:pPr>
        <w:pStyle w:val="WW-Zkladntext3"/>
        <w:numPr>
          <w:ilvl w:val="0"/>
          <w:numId w:val="3"/>
        </w:numPr>
        <w:jc w:val="both"/>
        <w:rPr>
          <w:rFonts w:ascii="Calibri" w:hAnsi="Calibri" w:cs="Calibri"/>
          <w:szCs w:val="24"/>
        </w:rPr>
      </w:pPr>
      <w:r>
        <w:rPr>
          <w:rFonts w:ascii="Calibri" w:hAnsi="Calibri" w:cs="Calibri"/>
          <w:szCs w:val="24"/>
        </w:rPr>
        <w:t xml:space="preserve">Zhotovitel je povinen provádět v období listopad – březen pravidelnou kontrolu, oprava a doplnění poškozených nebo chybějících informativních tabulek „tato komunikace se v zimě neudržuje“ u komunikací určených nařízením města jako neudržované </w:t>
      </w:r>
    </w:p>
    <w:p w:rsidR="005A0CE8" w:rsidRDefault="005A0CE8">
      <w:pPr>
        <w:pStyle w:val="WW-Zkladntext3"/>
        <w:spacing w:line="228" w:lineRule="auto"/>
        <w:jc w:val="both"/>
        <w:rPr>
          <w:rFonts w:ascii="Calibri" w:hAnsi="Calibri" w:cs="Calibri"/>
          <w:szCs w:val="24"/>
        </w:rPr>
      </w:pPr>
    </w:p>
    <w:p w:rsidR="005A0CE8" w:rsidRDefault="00DF307F">
      <w:pPr>
        <w:numPr>
          <w:ilvl w:val="1"/>
          <w:numId w:val="13"/>
        </w:numPr>
        <w:spacing w:line="276" w:lineRule="auto"/>
        <w:ind w:left="567" w:hanging="567"/>
        <w:jc w:val="both"/>
        <w:rPr>
          <w:rFonts w:ascii="Calibri" w:hAnsi="Calibri" w:cs="Calibri"/>
          <w:b/>
          <w:highlight w:val="white"/>
        </w:rPr>
      </w:pPr>
      <w:r>
        <w:rPr>
          <w:rFonts w:ascii="Calibri" w:hAnsi="Calibri" w:cs="Calibri"/>
        </w:rPr>
        <w:t>Zhotovitel se zavazuje disponovat po celou dobu plnění dohody nejméně následujícím personálem (zaměstnanci), určenými pro plnění díla:</w:t>
      </w:r>
    </w:p>
    <w:p w:rsidR="005A0CE8" w:rsidRDefault="00DF307F">
      <w:pPr>
        <w:pStyle w:val="Odstavecseseznamem"/>
        <w:ind w:left="0"/>
        <w:jc w:val="both"/>
        <w:rPr>
          <w:rFonts w:ascii="Calibri" w:hAnsi="Calibri" w:cs="Calibri"/>
          <w:highlight w:val="white"/>
        </w:rPr>
      </w:pPr>
      <w:r>
        <w:rPr>
          <w:rFonts w:ascii="Calibri" w:hAnsi="Calibri" w:cs="Calibri"/>
          <w:b/>
          <w:shd w:val="clear" w:color="auto" w:fill="FFFFFF"/>
        </w:rPr>
        <w:tab/>
        <w:t>2 x technik</w:t>
      </w:r>
      <w:r>
        <w:rPr>
          <w:rFonts w:ascii="Calibri" w:hAnsi="Calibri" w:cs="Calibri"/>
          <w:shd w:val="clear" w:color="auto" w:fill="FFFFFF"/>
        </w:rPr>
        <w:t>: vzdělání SŠ, praxe v oboru minimálně 2 roky</w:t>
      </w:r>
    </w:p>
    <w:p w:rsidR="005A0CE8" w:rsidRDefault="00DF307F">
      <w:pPr>
        <w:pStyle w:val="Odstavecseseznamem"/>
        <w:ind w:left="0"/>
        <w:jc w:val="both"/>
        <w:rPr>
          <w:rFonts w:ascii="Calibri" w:hAnsi="Calibri" w:cs="Calibri"/>
          <w:highlight w:val="white"/>
        </w:rPr>
      </w:pPr>
      <w:r>
        <w:rPr>
          <w:rFonts w:ascii="Calibri" w:hAnsi="Calibri" w:cs="Calibri"/>
          <w:shd w:val="clear" w:color="auto" w:fill="FFFFFF"/>
        </w:rPr>
        <w:tab/>
        <w:t>Jméno a příjmení:</w:t>
      </w:r>
      <w:r>
        <w:rPr>
          <w:rFonts w:ascii="Calibri" w:hAnsi="Calibri" w:cs="Calibri"/>
          <w:highlight w:val="yellow"/>
          <w:shd w:val="clear" w:color="auto" w:fill="FFFFFF"/>
        </w:rPr>
        <w:t>…………………….</w:t>
      </w:r>
    </w:p>
    <w:p w:rsidR="005A0CE8" w:rsidRDefault="00DF307F">
      <w:pPr>
        <w:pStyle w:val="Odstavecseseznamem"/>
        <w:ind w:left="0"/>
        <w:jc w:val="both"/>
        <w:rPr>
          <w:rFonts w:ascii="Calibri" w:hAnsi="Calibri" w:cs="Calibri"/>
          <w:highlight w:val="white"/>
        </w:rPr>
      </w:pPr>
      <w:r>
        <w:rPr>
          <w:rFonts w:ascii="Calibri" w:hAnsi="Calibri" w:cs="Calibri"/>
          <w:shd w:val="clear" w:color="auto" w:fill="FFFFFF"/>
        </w:rPr>
        <w:tab/>
        <w:t>Email:</w:t>
      </w:r>
      <w:r>
        <w:rPr>
          <w:rFonts w:ascii="Calibri" w:hAnsi="Calibri" w:cs="Calibri"/>
          <w:highlight w:val="yellow"/>
          <w:shd w:val="clear" w:color="auto" w:fill="FFFFFF"/>
        </w:rPr>
        <w:t xml:space="preserve"> …………………….</w:t>
      </w:r>
    </w:p>
    <w:p w:rsidR="005A0CE8" w:rsidRDefault="00DF307F">
      <w:pPr>
        <w:pStyle w:val="Odstavecseseznamem"/>
        <w:ind w:left="0"/>
        <w:jc w:val="both"/>
        <w:rPr>
          <w:rFonts w:ascii="Calibri" w:hAnsi="Calibri" w:cs="Calibri"/>
          <w:highlight w:val="white"/>
        </w:rPr>
      </w:pPr>
      <w:r>
        <w:rPr>
          <w:rFonts w:ascii="Calibri" w:hAnsi="Calibri" w:cs="Calibri"/>
          <w:shd w:val="clear" w:color="auto" w:fill="FFFFFF"/>
        </w:rPr>
        <w:tab/>
        <w:t>Telefon:</w:t>
      </w:r>
      <w:r>
        <w:rPr>
          <w:rFonts w:ascii="Calibri" w:hAnsi="Calibri" w:cs="Calibri"/>
          <w:highlight w:val="yellow"/>
          <w:shd w:val="clear" w:color="auto" w:fill="FFFFFF"/>
        </w:rPr>
        <w:t xml:space="preserve"> …………………….</w:t>
      </w:r>
    </w:p>
    <w:p w:rsidR="005A0CE8" w:rsidRDefault="005A0CE8">
      <w:pPr>
        <w:pStyle w:val="Odstavecseseznamem"/>
        <w:ind w:left="0" w:firstLine="708"/>
        <w:jc w:val="both"/>
        <w:rPr>
          <w:rFonts w:ascii="Calibri" w:hAnsi="Calibri" w:cs="Calibri"/>
          <w:highlight w:val="white"/>
        </w:rPr>
      </w:pPr>
    </w:p>
    <w:p w:rsidR="005A0CE8" w:rsidRDefault="00DF307F">
      <w:pPr>
        <w:pStyle w:val="Odstavecseseznamem"/>
        <w:ind w:left="0" w:firstLine="708"/>
        <w:jc w:val="both"/>
        <w:rPr>
          <w:rFonts w:ascii="Calibri" w:hAnsi="Calibri" w:cs="Calibri"/>
          <w:highlight w:val="white"/>
        </w:rPr>
      </w:pPr>
      <w:r>
        <w:rPr>
          <w:rFonts w:ascii="Calibri" w:hAnsi="Calibri" w:cs="Calibri"/>
          <w:shd w:val="clear" w:color="auto" w:fill="FFFFFF"/>
        </w:rPr>
        <w:t>Jméno a příjmení:</w:t>
      </w:r>
      <w:r>
        <w:rPr>
          <w:rFonts w:ascii="Calibri" w:hAnsi="Calibri" w:cs="Calibri"/>
          <w:highlight w:val="yellow"/>
          <w:shd w:val="clear" w:color="auto" w:fill="FFFFFF"/>
        </w:rPr>
        <w:t>…………………….</w:t>
      </w:r>
    </w:p>
    <w:p w:rsidR="005A0CE8" w:rsidRDefault="00DF307F">
      <w:pPr>
        <w:pStyle w:val="Odstavecseseznamem"/>
        <w:ind w:left="0"/>
        <w:jc w:val="both"/>
        <w:rPr>
          <w:rFonts w:ascii="Calibri" w:hAnsi="Calibri" w:cs="Calibri"/>
          <w:highlight w:val="white"/>
        </w:rPr>
      </w:pPr>
      <w:r>
        <w:rPr>
          <w:rFonts w:ascii="Calibri" w:hAnsi="Calibri" w:cs="Calibri"/>
          <w:shd w:val="clear" w:color="auto" w:fill="FFFFFF"/>
        </w:rPr>
        <w:tab/>
        <w:t>Email:</w:t>
      </w:r>
      <w:r>
        <w:rPr>
          <w:rFonts w:ascii="Calibri" w:hAnsi="Calibri" w:cs="Calibri"/>
          <w:highlight w:val="yellow"/>
          <w:shd w:val="clear" w:color="auto" w:fill="FFFFFF"/>
        </w:rPr>
        <w:t xml:space="preserve"> …………………….</w:t>
      </w:r>
    </w:p>
    <w:p w:rsidR="005A0CE8" w:rsidRDefault="00DF307F">
      <w:pPr>
        <w:pStyle w:val="Odstavecseseznamem"/>
        <w:ind w:left="0"/>
        <w:jc w:val="both"/>
        <w:rPr>
          <w:rFonts w:ascii="Calibri" w:eastAsia="Calibri" w:hAnsi="Calibri" w:cs="Calibri"/>
          <w:highlight w:val="white"/>
        </w:rPr>
      </w:pPr>
      <w:r>
        <w:rPr>
          <w:rFonts w:ascii="Calibri" w:hAnsi="Calibri" w:cs="Calibri"/>
          <w:shd w:val="clear" w:color="auto" w:fill="FFFFFF"/>
        </w:rPr>
        <w:tab/>
        <w:t>Telefon:</w:t>
      </w:r>
      <w:r>
        <w:rPr>
          <w:rFonts w:ascii="Calibri" w:hAnsi="Calibri" w:cs="Calibri"/>
          <w:highlight w:val="yellow"/>
          <w:shd w:val="clear" w:color="auto" w:fill="FFFFFF"/>
        </w:rPr>
        <w:t xml:space="preserve"> …………………….</w:t>
      </w:r>
    </w:p>
    <w:p w:rsidR="005A0CE8" w:rsidRDefault="005A0CE8">
      <w:pPr>
        <w:pStyle w:val="Odstavecseseznamem"/>
        <w:ind w:left="0"/>
        <w:jc w:val="both"/>
        <w:rPr>
          <w:rFonts w:ascii="Calibri" w:eastAsia="Calibri" w:hAnsi="Calibri" w:cs="Calibri"/>
          <w:highlight w:val="white"/>
        </w:rPr>
      </w:pPr>
    </w:p>
    <w:p w:rsidR="005A0CE8" w:rsidRDefault="00DF307F">
      <w:pPr>
        <w:pStyle w:val="Odstavecseseznamem"/>
        <w:ind w:left="0"/>
        <w:jc w:val="both"/>
        <w:rPr>
          <w:rFonts w:ascii="Calibri" w:eastAsia="Calibri" w:hAnsi="Calibri" w:cs="Calibri"/>
        </w:rPr>
      </w:pPr>
      <w:r>
        <w:rPr>
          <w:rFonts w:ascii="Calibri" w:eastAsia="Calibri" w:hAnsi="Calibri" w:cs="Calibri"/>
          <w:shd w:val="clear" w:color="auto" w:fill="FFFFFF"/>
        </w:rPr>
        <w:tab/>
      </w:r>
      <w:r>
        <w:rPr>
          <w:rFonts w:ascii="Calibri" w:eastAsia="Calibri" w:hAnsi="Calibri" w:cs="Calibri"/>
        </w:rPr>
        <w:t xml:space="preserve">Zhotovitel je povinen splnění této podmínky doložit kdykoliv v průběhu trvání </w:t>
      </w:r>
      <w:r>
        <w:rPr>
          <w:rFonts w:ascii="Calibri" w:eastAsia="Calibri" w:hAnsi="Calibri" w:cs="Calibri"/>
        </w:rPr>
        <w:tab/>
        <w:t xml:space="preserve">smluvního vztahu </w:t>
      </w:r>
    </w:p>
    <w:p w:rsidR="005A0CE8" w:rsidRDefault="00DF307F">
      <w:pPr>
        <w:pStyle w:val="Odstavecseseznamem"/>
        <w:ind w:left="0"/>
        <w:jc w:val="both"/>
        <w:rPr>
          <w:rFonts w:ascii="Calibri" w:hAnsi="Calibri" w:cs="Calibri"/>
        </w:rPr>
      </w:pPr>
      <w:r>
        <w:rPr>
          <w:rFonts w:ascii="Calibri" w:eastAsia="Calibri" w:hAnsi="Calibri" w:cs="Calibri"/>
        </w:rPr>
        <w:t xml:space="preserve">            </w:t>
      </w:r>
      <w:r>
        <w:rPr>
          <w:rFonts w:ascii="Calibri" w:hAnsi="Calibri" w:cs="Calibri"/>
        </w:rPr>
        <w:t xml:space="preserve">předložením prosté kopie maturitních vysvědčení a zároveň doloží </w:t>
      </w:r>
      <w:r>
        <w:rPr>
          <w:rFonts w:ascii="Calibri" w:hAnsi="Calibri" w:cs="Calibri"/>
        </w:rPr>
        <w:tab/>
        <w:t xml:space="preserve">formou čestného  </w:t>
      </w:r>
    </w:p>
    <w:p w:rsidR="005A0CE8" w:rsidRDefault="00DF307F">
      <w:pPr>
        <w:pStyle w:val="Odstavecseseznamem"/>
        <w:ind w:left="0"/>
        <w:jc w:val="both"/>
        <w:rPr>
          <w:rFonts w:ascii="Calibri" w:hAnsi="Calibri" w:cs="Calibri"/>
        </w:rPr>
      </w:pPr>
      <w:r>
        <w:rPr>
          <w:rFonts w:ascii="Calibri" w:hAnsi="Calibri" w:cs="Calibri"/>
        </w:rPr>
        <w:t xml:space="preserve">             prohlášení právní vztah dodavatele a těchto osob, a to jak ke dni </w:t>
      </w:r>
      <w:r>
        <w:rPr>
          <w:rFonts w:ascii="Calibri" w:hAnsi="Calibri" w:cs="Calibri"/>
        </w:rPr>
        <w:tab/>
        <w:t xml:space="preserve">zahájení plnění, tak i kdykoliv v </w:t>
      </w:r>
    </w:p>
    <w:p w:rsidR="005A0CE8" w:rsidRDefault="00DF307F">
      <w:pPr>
        <w:pStyle w:val="Odstavecseseznamem"/>
        <w:ind w:left="0"/>
        <w:jc w:val="both"/>
        <w:rPr>
          <w:rFonts w:ascii="Calibri" w:hAnsi="Calibri" w:cs="Calibri"/>
          <w:highlight w:val="white"/>
        </w:rPr>
      </w:pPr>
      <w:r>
        <w:rPr>
          <w:rFonts w:ascii="Calibri" w:hAnsi="Calibri" w:cs="Calibri"/>
        </w:rPr>
        <w:t xml:space="preserve">            průběhu trvání této dohody na základě žádosti </w:t>
      </w:r>
      <w:r>
        <w:rPr>
          <w:rFonts w:ascii="Calibri" w:hAnsi="Calibri" w:cs="Calibri"/>
        </w:rPr>
        <w:tab/>
        <w:t>objednatele</w:t>
      </w:r>
    </w:p>
    <w:p w:rsidR="005A0CE8" w:rsidRDefault="005A0CE8">
      <w:pPr>
        <w:pStyle w:val="Odstavecseseznamem"/>
        <w:ind w:left="0"/>
        <w:jc w:val="both"/>
        <w:rPr>
          <w:rFonts w:ascii="Calibri" w:hAnsi="Calibri" w:cs="Calibri"/>
          <w:highlight w:val="white"/>
        </w:rPr>
      </w:pPr>
    </w:p>
    <w:p w:rsidR="005A0CE8" w:rsidRDefault="00DF307F">
      <w:pPr>
        <w:pStyle w:val="Odstavecseseznamem"/>
        <w:ind w:left="0"/>
        <w:jc w:val="both"/>
        <w:rPr>
          <w:rFonts w:ascii="Calibri" w:hAnsi="Calibri" w:cs="Calibri"/>
          <w:highlight w:val="white"/>
        </w:rPr>
      </w:pPr>
      <w:r>
        <w:rPr>
          <w:rFonts w:ascii="Calibri" w:hAnsi="Calibri" w:cs="Calibri"/>
          <w:shd w:val="clear" w:color="auto" w:fill="FFFFFF"/>
        </w:rPr>
        <w:tab/>
        <w:t xml:space="preserve">Dále je obdobně zhotovitel povinen kdykoliv na žádost objednatele doložit (čestným </w:t>
      </w:r>
      <w:r>
        <w:rPr>
          <w:rFonts w:ascii="Calibri" w:hAnsi="Calibri" w:cs="Calibri"/>
          <w:shd w:val="clear" w:color="auto" w:fill="FFFFFF"/>
        </w:rPr>
        <w:tab/>
        <w:t xml:space="preserve">prohlášením), že disponuje pro plnění svých povinností dle této dohody </w:t>
      </w:r>
      <w:r>
        <w:rPr>
          <w:rFonts w:ascii="Calibri" w:hAnsi="Calibri" w:cs="Calibri"/>
          <w:shd w:val="clear" w:color="auto" w:fill="FFFFFF"/>
        </w:rPr>
        <w:tab/>
        <w:t xml:space="preserve">pomocnými </w:t>
      </w:r>
      <w:r>
        <w:rPr>
          <w:rFonts w:ascii="Calibri" w:hAnsi="Calibri" w:cs="Calibri"/>
          <w:shd w:val="clear" w:color="auto" w:fill="FFFFFF"/>
        </w:rPr>
        <w:tab/>
        <w:t xml:space="preserve">zaměstnanci  </w:t>
      </w:r>
    </w:p>
    <w:p w:rsidR="005A0CE8" w:rsidRDefault="00DF307F">
      <w:pPr>
        <w:pStyle w:val="Odstavecseseznamem"/>
        <w:ind w:left="0"/>
        <w:jc w:val="both"/>
        <w:rPr>
          <w:rFonts w:ascii="Calibri" w:hAnsi="Calibri" w:cs="Calibri"/>
          <w:highlight w:val="white"/>
        </w:rPr>
      </w:pPr>
      <w:r>
        <w:rPr>
          <w:rFonts w:ascii="Calibri" w:hAnsi="Calibri" w:cs="Calibri"/>
          <w:shd w:val="clear" w:color="auto" w:fill="FFFFFF"/>
        </w:rPr>
        <w:t xml:space="preserve">            minimálně v níže uvedeném počtu:</w:t>
      </w:r>
    </w:p>
    <w:p w:rsidR="005A0CE8" w:rsidRDefault="00DF307F">
      <w:pPr>
        <w:pStyle w:val="Odstavecseseznamem"/>
        <w:numPr>
          <w:ilvl w:val="0"/>
          <w:numId w:val="7"/>
        </w:numPr>
        <w:tabs>
          <w:tab w:val="clear" w:pos="720"/>
          <w:tab w:val="left" w:pos="1778"/>
        </w:tabs>
        <w:ind w:left="1778"/>
        <w:jc w:val="both"/>
        <w:rPr>
          <w:rFonts w:ascii="Calibri" w:hAnsi="Calibri" w:cs="Calibri"/>
          <w:color w:val="000000" w:themeColor="text1"/>
          <w:highlight w:val="white"/>
        </w:rPr>
      </w:pPr>
      <w:r>
        <w:rPr>
          <w:rFonts w:ascii="Calibri" w:hAnsi="Calibri" w:cs="Calibri"/>
          <w:color w:val="000000" w:themeColor="text1"/>
          <w:shd w:val="clear" w:color="auto" w:fill="FFFFFF"/>
        </w:rPr>
        <w:t>18 x dělník – řidič: základní vzdělání, řidičské oprávnění skupiny B nebo C, dle zákonného požadavku na řízení příslušného vozidla</w:t>
      </w:r>
    </w:p>
    <w:p w:rsidR="005A0CE8" w:rsidRDefault="00DF307F">
      <w:pPr>
        <w:pStyle w:val="Odstavecseseznamem"/>
        <w:numPr>
          <w:ilvl w:val="0"/>
          <w:numId w:val="7"/>
        </w:numPr>
        <w:tabs>
          <w:tab w:val="clear" w:pos="720"/>
          <w:tab w:val="left" w:pos="1778"/>
        </w:tabs>
        <w:ind w:left="1778"/>
        <w:jc w:val="both"/>
        <w:rPr>
          <w:rFonts w:ascii="Calibri" w:eastAsia="Calibri" w:hAnsi="Calibri" w:cs="Calibri"/>
          <w:highlight w:val="white"/>
        </w:rPr>
      </w:pPr>
      <w:r>
        <w:rPr>
          <w:rFonts w:ascii="Calibri" w:hAnsi="Calibri" w:cs="Calibri"/>
          <w:color w:val="000000" w:themeColor="text1"/>
          <w:shd w:val="clear" w:color="auto" w:fill="FFFFFF"/>
        </w:rPr>
        <w:t xml:space="preserve">18 x dělník – </w:t>
      </w:r>
      <w:r>
        <w:rPr>
          <w:rFonts w:ascii="Calibri" w:hAnsi="Calibri" w:cs="Calibri"/>
          <w:shd w:val="clear" w:color="auto" w:fill="FFFFFF"/>
        </w:rPr>
        <w:t>pomocný dělník: základní vzdělání.</w:t>
      </w:r>
    </w:p>
    <w:p w:rsidR="005A0CE8" w:rsidRDefault="005A0CE8">
      <w:pPr>
        <w:pStyle w:val="WW-Zkladntext3"/>
        <w:spacing w:line="228" w:lineRule="auto"/>
        <w:jc w:val="both"/>
        <w:rPr>
          <w:rFonts w:ascii="Calibri" w:hAnsi="Calibri" w:cs="Calibri"/>
          <w:szCs w:val="24"/>
          <w:highlight w:val="white"/>
        </w:rPr>
      </w:pPr>
    </w:p>
    <w:p w:rsidR="005A0CE8" w:rsidRPr="009653CF" w:rsidRDefault="00DF307F">
      <w:pPr>
        <w:numPr>
          <w:ilvl w:val="1"/>
          <w:numId w:val="13"/>
        </w:numPr>
        <w:spacing w:line="276" w:lineRule="auto"/>
        <w:ind w:left="567" w:hanging="567"/>
        <w:jc w:val="both"/>
        <w:rPr>
          <w:rFonts w:ascii="Calibri" w:hAnsi="Calibri" w:cs="Calibri"/>
        </w:rPr>
      </w:pPr>
      <w:r>
        <w:rPr>
          <w:rFonts w:ascii="Calibri" w:hAnsi="Calibri" w:cs="Calibri"/>
        </w:rPr>
        <w:t>Zhotovitel je povinen zajistit pro plnění svých povinností dle této dohody dostatečný počet dalších zaměstnanců, jejichž pracovní činnost na jiných zakázkách lze bezproblémově omezit a v případě nutnosti tyto pracovníky operativně nasadit na realizaci plnění dle této dohody (díla) z důvodu pracovní neschopnosti pracovníků obvykle  plnění provádějících nebo zajistit tímto způsobem nutné navýšení počtu pracovníků při držení zimní pohotovosti a včasného zajištění  zmírnění povětrnostních podmínek (náledí, sníh).</w:t>
      </w:r>
    </w:p>
    <w:p w:rsidR="005A0CE8" w:rsidRDefault="005A0CE8">
      <w:pPr>
        <w:pStyle w:val="WW-Zkladntext3"/>
        <w:spacing w:line="228" w:lineRule="auto"/>
        <w:jc w:val="both"/>
        <w:rPr>
          <w:rFonts w:ascii="Calibri" w:hAnsi="Calibri" w:cs="Calibri"/>
          <w:szCs w:val="24"/>
          <w:highlight w:val="green"/>
        </w:rPr>
      </w:pPr>
    </w:p>
    <w:p w:rsidR="005A0CE8" w:rsidRPr="009653CF" w:rsidRDefault="00DF307F">
      <w:pPr>
        <w:numPr>
          <w:ilvl w:val="1"/>
          <w:numId w:val="13"/>
        </w:numPr>
        <w:spacing w:line="276" w:lineRule="auto"/>
        <w:ind w:left="567" w:hanging="567"/>
        <w:jc w:val="both"/>
        <w:rPr>
          <w:rFonts w:ascii="Calibri" w:hAnsi="Calibri" w:cs="Calibri"/>
        </w:rPr>
      </w:pPr>
      <w:r w:rsidRPr="009653CF">
        <w:rPr>
          <w:rFonts w:ascii="Calibri" w:hAnsi="Calibri" w:cs="Calibri"/>
        </w:rPr>
        <w:t>Zhotovitel se zavazuje disponovat po celou dobu plnění dohody nejméně následujícím materiálním a technickým vybavením:</w:t>
      </w:r>
    </w:p>
    <w:p w:rsidR="005A0CE8" w:rsidRDefault="00DF307F">
      <w:pPr>
        <w:numPr>
          <w:ilvl w:val="1"/>
          <w:numId w:val="14"/>
        </w:numPr>
        <w:spacing w:line="276" w:lineRule="auto"/>
        <w:jc w:val="both"/>
        <w:rPr>
          <w:rFonts w:ascii="Calibri" w:hAnsi="Calibri" w:cs="Calibri"/>
        </w:rPr>
      </w:pPr>
      <w:r>
        <w:rPr>
          <w:rFonts w:ascii="Calibri" w:hAnsi="Calibri" w:cs="Calibri"/>
        </w:rPr>
        <w:t>Minimálně 1 skládka, která je schválená jako zařízení k odstraňování odpadu 200303 – uliční smetky, 200307 – objemový odpad, 200301 – směsný komunální odpad nebo 1 jiné zařízení, které je schváleno jako zařízení k úpravě nebo využití odpadu 200303 – uliční smetky 200307 – objemový odpad, 200301 – směsný komunální odpad. Minimální celková volná kapacita zařízení pro zneškodňování odpadů z této konkrétní zakázky musí činit 10.000 tun.</w:t>
      </w:r>
    </w:p>
    <w:p w:rsidR="005A0CE8" w:rsidRDefault="00DF307F">
      <w:pPr>
        <w:numPr>
          <w:ilvl w:val="1"/>
          <w:numId w:val="14"/>
        </w:numPr>
        <w:spacing w:line="276" w:lineRule="auto"/>
        <w:jc w:val="both"/>
        <w:rPr>
          <w:rFonts w:ascii="Calibri" w:hAnsi="Calibri" w:cs="Calibri"/>
        </w:rPr>
      </w:pPr>
      <w:r>
        <w:rPr>
          <w:rFonts w:ascii="Calibri" w:hAnsi="Calibri" w:cs="Calibri"/>
        </w:rPr>
        <w:t>Minimálně 1 pozemek (objekt) o celkové výměře nejméně 600 m2, který je dle obecně závazných právních předpisů způsobilý ke skladování posypových materiálů potřebných k řádnému a včasnému plnění této konkrétní zakázky v dojezdovém čase maximálně 15 min. od města Teplice, z důvodu zajištění rychlosti a plynulosti provádění zimní údržby.</w:t>
      </w:r>
    </w:p>
    <w:p w:rsidR="005A0CE8" w:rsidRDefault="00DF307F">
      <w:pPr>
        <w:numPr>
          <w:ilvl w:val="1"/>
          <w:numId w:val="14"/>
        </w:numPr>
        <w:spacing w:line="276" w:lineRule="auto"/>
        <w:jc w:val="both"/>
        <w:rPr>
          <w:rFonts w:ascii="Calibri" w:hAnsi="Calibri" w:cs="Calibri"/>
        </w:rPr>
      </w:pPr>
      <w:r>
        <w:rPr>
          <w:rFonts w:ascii="Calibri" w:hAnsi="Calibri" w:cs="Calibri"/>
        </w:rPr>
        <w:t>Minimálně 4 vozidla o celkové hmotnosti každého vozidla nad 3,5 tuny umožňující strojní chemický a inertní posyp komunikací vybavená čelní radlicí o minimální šíři záběru 2,8 m.</w:t>
      </w:r>
    </w:p>
    <w:p w:rsidR="005A0CE8" w:rsidRDefault="00DF307F">
      <w:pPr>
        <w:numPr>
          <w:ilvl w:val="1"/>
          <w:numId w:val="14"/>
        </w:numPr>
        <w:spacing w:line="276" w:lineRule="auto"/>
        <w:jc w:val="both"/>
        <w:rPr>
          <w:rFonts w:ascii="Calibri" w:hAnsi="Calibri" w:cs="Calibri"/>
        </w:rPr>
      </w:pPr>
      <w:r>
        <w:rPr>
          <w:rFonts w:ascii="Calibri" w:hAnsi="Calibri" w:cs="Calibri"/>
        </w:rPr>
        <w:t>Minimálně 4 vozidla o celkové hmotnosti každého vozidla do 3,5 tuny umožňující strojní chemický a inertní posyp komunikací vybavená čelní radlicí o minimální šíři záběru 1,6 m.</w:t>
      </w:r>
    </w:p>
    <w:p w:rsidR="005A0CE8" w:rsidRDefault="00DF307F">
      <w:pPr>
        <w:numPr>
          <w:ilvl w:val="1"/>
          <w:numId w:val="14"/>
        </w:numPr>
        <w:spacing w:line="276" w:lineRule="auto"/>
        <w:jc w:val="both"/>
        <w:rPr>
          <w:rFonts w:ascii="Calibri" w:hAnsi="Calibri" w:cs="Calibri"/>
        </w:rPr>
      </w:pPr>
      <w:r>
        <w:rPr>
          <w:rFonts w:ascii="Calibri" w:hAnsi="Calibri" w:cs="Calibri"/>
        </w:rPr>
        <w:t>Minimálně 3 stroje o celkové hmotnosti do 3,5 tuny umožňující strojní chemický a inertní posyp komunikací vybaveny čelní radlicí o maximální šíři záběru 1,2 m.</w:t>
      </w:r>
    </w:p>
    <w:p w:rsidR="005A0CE8" w:rsidRDefault="00DF307F">
      <w:pPr>
        <w:numPr>
          <w:ilvl w:val="1"/>
          <w:numId w:val="14"/>
        </w:numPr>
        <w:spacing w:line="276" w:lineRule="auto"/>
        <w:jc w:val="both"/>
        <w:rPr>
          <w:rFonts w:ascii="Calibri" w:hAnsi="Calibri" w:cs="Calibri"/>
        </w:rPr>
      </w:pPr>
      <w:r>
        <w:rPr>
          <w:rFonts w:ascii="Calibri" w:hAnsi="Calibri" w:cs="Calibri"/>
        </w:rPr>
        <w:t>Minimálně 3 zametací vozidla o celkové hmotnosti nad 3,5 tuny, umožňující strojní sběr nečistot z povrchu komunikace.</w:t>
      </w:r>
    </w:p>
    <w:p w:rsidR="005A0CE8" w:rsidRDefault="00DF307F">
      <w:pPr>
        <w:numPr>
          <w:ilvl w:val="1"/>
          <w:numId w:val="14"/>
        </w:numPr>
        <w:spacing w:line="276" w:lineRule="auto"/>
        <w:jc w:val="both"/>
        <w:rPr>
          <w:rFonts w:ascii="Calibri" w:hAnsi="Calibri" w:cs="Calibri"/>
        </w:rPr>
      </w:pPr>
      <w:r>
        <w:rPr>
          <w:rFonts w:ascii="Calibri" w:hAnsi="Calibri" w:cs="Calibri"/>
        </w:rPr>
        <w:t>Minimálně 3 zametací vozidla o celkové hmotnosti každého vozidla do 3,5 tuny umožňující strojní sběr nečistot z povrchu komunikací o maximální šíři záběru metení 2,3 m.</w:t>
      </w:r>
    </w:p>
    <w:p w:rsidR="005A0CE8" w:rsidRDefault="00DF307F">
      <w:pPr>
        <w:numPr>
          <w:ilvl w:val="1"/>
          <w:numId w:val="14"/>
        </w:numPr>
        <w:spacing w:line="276" w:lineRule="auto"/>
        <w:jc w:val="both"/>
        <w:rPr>
          <w:rFonts w:ascii="Calibri" w:hAnsi="Calibri" w:cs="Calibri"/>
        </w:rPr>
      </w:pPr>
      <w:r>
        <w:rPr>
          <w:rFonts w:ascii="Calibri" w:hAnsi="Calibri" w:cs="Calibri"/>
        </w:rPr>
        <w:t>Minimálně 2 zametací vozidlo o celkové hmotnosti každého vozidla do 3,5 tuny umožňující strojní sběr nečistot z povrchu komunikací o maximální šíři záběru metení 1,3 m.</w:t>
      </w:r>
    </w:p>
    <w:p w:rsidR="005A0CE8" w:rsidRDefault="00DF307F">
      <w:pPr>
        <w:numPr>
          <w:ilvl w:val="1"/>
          <w:numId w:val="14"/>
        </w:numPr>
        <w:spacing w:line="276" w:lineRule="auto"/>
        <w:jc w:val="both"/>
        <w:rPr>
          <w:rFonts w:ascii="Calibri" w:hAnsi="Calibri" w:cs="Calibri"/>
        </w:rPr>
      </w:pPr>
      <w:r>
        <w:rPr>
          <w:rFonts w:ascii="Calibri" w:hAnsi="Calibri" w:cs="Calibri"/>
        </w:rPr>
        <w:t xml:space="preserve">Minimálně 2 vysávací zařízení na exkrementy a drobný odpad z chodníků. </w:t>
      </w:r>
    </w:p>
    <w:p w:rsidR="005A0CE8" w:rsidRDefault="00DF307F">
      <w:pPr>
        <w:numPr>
          <w:ilvl w:val="1"/>
          <w:numId w:val="14"/>
        </w:numPr>
        <w:spacing w:line="276" w:lineRule="auto"/>
        <w:jc w:val="both"/>
        <w:rPr>
          <w:rFonts w:ascii="Calibri" w:hAnsi="Calibri" w:cs="Calibri"/>
        </w:rPr>
      </w:pPr>
      <w:r>
        <w:rPr>
          <w:rFonts w:ascii="Calibri" w:hAnsi="Calibri" w:cs="Calibri"/>
        </w:rPr>
        <w:t>Minimálně 2 výkonná vysávací zařízení umožňující vysávání nečistot z dlážděných povrchů.</w:t>
      </w:r>
    </w:p>
    <w:p w:rsidR="005A0CE8" w:rsidRDefault="00DF307F">
      <w:pPr>
        <w:numPr>
          <w:ilvl w:val="1"/>
          <w:numId w:val="14"/>
        </w:numPr>
        <w:spacing w:line="276" w:lineRule="auto"/>
        <w:jc w:val="both"/>
        <w:rPr>
          <w:rFonts w:ascii="Calibri" w:hAnsi="Calibri" w:cs="Calibri"/>
        </w:rPr>
      </w:pPr>
      <w:r>
        <w:rPr>
          <w:rFonts w:ascii="Calibri" w:hAnsi="Calibri" w:cs="Calibri"/>
        </w:rPr>
        <w:t>Minimálně 1 cisterna s kropicí lištou (kropicí vůz) umožňující tlakové očištění komunikací.</w:t>
      </w:r>
    </w:p>
    <w:p w:rsidR="005A0CE8" w:rsidRDefault="00DF307F">
      <w:pPr>
        <w:numPr>
          <w:ilvl w:val="1"/>
          <w:numId w:val="14"/>
        </w:numPr>
        <w:spacing w:line="276" w:lineRule="auto"/>
        <w:jc w:val="both"/>
        <w:rPr>
          <w:rFonts w:ascii="Calibri" w:hAnsi="Calibri" w:cs="Calibri"/>
        </w:rPr>
      </w:pPr>
      <w:r>
        <w:rPr>
          <w:rFonts w:ascii="Calibri" w:hAnsi="Calibri" w:cs="Calibri"/>
        </w:rPr>
        <w:t>Minimálně 1 cisterna s kropicí lištou (malý kropicí vůz) umožňující tlakové očištění chodníků.</w:t>
      </w:r>
    </w:p>
    <w:p w:rsidR="005A0CE8" w:rsidRDefault="00DF307F">
      <w:pPr>
        <w:numPr>
          <w:ilvl w:val="1"/>
          <w:numId w:val="14"/>
        </w:numPr>
        <w:spacing w:line="276" w:lineRule="auto"/>
        <w:jc w:val="both"/>
        <w:rPr>
          <w:rFonts w:ascii="Calibri" w:hAnsi="Calibri" w:cs="Calibri"/>
        </w:rPr>
      </w:pPr>
      <w:r>
        <w:rPr>
          <w:rFonts w:ascii="Calibri" w:hAnsi="Calibri" w:cs="Calibri"/>
        </w:rPr>
        <w:t>Splnění této podmínky je povinen na žádost objednatele zhotovitel kdykoliv v průběhu trvání smluvního vztahu řádně doložit.</w:t>
      </w:r>
    </w:p>
    <w:p w:rsidR="005A0CE8" w:rsidRDefault="005A0CE8">
      <w:pPr>
        <w:pStyle w:val="Textodstavce"/>
        <w:spacing w:before="0" w:after="0"/>
        <w:rPr>
          <w:rFonts w:ascii="Calibri" w:hAnsi="Calibri" w:cs="Calibri"/>
        </w:rPr>
      </w:pPr>
    </w:p>
    <w:p w:rsidR="005A0CE8" w:rsidRDefault="00DF307F">
      <w:pPr>
        <w:numPr>
          <w:ilvl w:val="1"/>
          <w:numId w:val="13"/>
        </w:numPr>
        <w:spacing w:line="276" w:lineRule="auto"/>
        <w:ind w:left="567" w:hanging="567"/>
        <w:jc w:val="both"/>
        <w:rPr>
          <w:rFonts w:ascii="Calibri" w:hAnsi="Calibri" w:cs="Calibri"/>
        </w:rPr>
      </w:pPr>
      <w:r>
        <w:rPr>
          <w:rFonts w:ascii="Calibri" w:hAnsi="Calibri" w:cs="Calibri"/>
          <w:b/>
        </w:rPr>
        <w:t xml:space="preserve">Zvláštní podmínky pro plnění zhotovitele </w:t>
      </w:r>
    </w:p>
    <w:p w:rsidR="005A0CE8" w:rsidRDefault="00DF307F">
      <w:pPr>
        <w:pStyle w:val="Smlouva-slo"/>
        <w:numPr>
          <w:ilvl w:val="0"/>
          <w:numId w:val="5"/>
        </w:numPr>
        <w:spacing w:before="0" w:line="228" w:lineRule="auto"/>
        <w:rPr>
          <w:rFonts w:ascii="Calibri" w:hAnsi="Calibri" w:cs="Calibri"/>
          <w:szCs w:val="24"/>
        </w:rPr>
      </w:pPr>
      <w:r>
        <w:rPr>
          <w:rFonts w:ascii="Calibri" w:hAnsi="Calibri" w:cs="Calibri"/>
          <w:szCs w:val="24"/>
        </w:rPr>
        <w:t xml:space="preserve">Zhotovitel je povinen zajistit si na vlastní náklady vhodný zdroj vody, používaný k plnění dle této dohody. Kvalita vody musí odpovídat požadavkům na jakost vody pro koupaliště ve volné přírodě (vyhláška č. 135/2004 Sb., v platném znění). Zhotovitel ručí za kvalitu jím používané vody po celou dobu platnosti dohody.  </w:t>
      </w:r>
    </w:p>
    <w:p w:rsidR="005A0CE8" w:rsidRDefault="00DF307F">
      <w:pPr>
        <w:pStyle w:val="Smlouva-slo"/>
        <w:numPr>
          <w:ilvl w:val="0"/>
          <w:numId w:val="5"/>
        </w:numPr>
        <w:spacing w:before="0" w:line="228" w:lineRule="auto"/>
        <w:rPr>
          <w:rFonts w:ascii="Calibri" w:eastAsia="Calibri" w:hAnsi="Calibri" w:cs="Calibri"/>
        </w:rPr>
      </w:pPr>
      <w:r>
        <w:rPr>
          <w:rFonts w:ascii="Calibri" w:hAnsi="Calibri" w:cs="Calibri"/>
          <w:szCs w:val="24"/>
        </w:rPr>
        <w:t xml:space="preserve">Zhotovitel je povinen při zimní údržbě komunikací používat pouze schválený inertní a chemický rozmrazovací (posypový) materiál určený vyhláškou č. 104/1997 Sb., kterou se provádí zákon o pozemních komunikacích, v platném znění. </w:t>
      </w:r>
    </w:p>
    <w:p w:rsidR="005A0CE8" w:rsidRDefault="00DF307F">
      <w:pPr>
        <w:pStyle w:val="Nzev"/>
        <w:tabs>
          <w:tab w:val="left" w:pos="360"/>
        </w:tabs>
        <w:spacing w:line="228" w:lineRule="auto"/>
        <w:jc w:val="left"/>
        <w:rPr>
          <w:rFonts w:ascii="Calibri" w:hAnsi="Calibri" w:cs="Calibri"/>
        </w:rPr>
      </w:pPr>
      <w:r>
        <w:rPr>
          <w:rFonts w:ascii="Calibri" w:eastAsia="Calibri" w:hAnsi="Calibri" w:cs="Calibri"/>
          <w:b w:val="0"/>
          <w:bCs w:val="0"/>
          <w:sz w:val="24"/>
        </w:rPr>
        <w:t xml:space="preserve"> </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b/>
        </w:rPr>
        <w:t>Způsob a rychlost komunikace zhotovitele s objednatelem</w:t>
      </w:r>
    </w:p>
    <w:p w:rsidR="005A0CE8" w:rsidRDefault="00DF307F">
      <w:pPr>
        <w:jc w:val="both"/>
        <w:rPr>
          <w:rFonts w:ascii="Calibri" w:hAnsi="Calibri" w:cs="Calibri"/>
        </w:rPr>
      </w:pPr>
      <w:r>
        <w:rPr>
          <w:rFonts w:ascii="Calibri" w:hAnsi="Calibri" w:cs="Calibri"/>
        </w:rPr>
        <w:tab/>
        <w:t xml:space="preserve">Za účelem zajištění efektivního plnění veřejné zakázky bude mezi smluvními stranami </w:t>
      </w:r>
      <w:r>
        <w:rPr>
          <w:rFonts w:ascii="Calibri" w:hAnsi="Calibri" w:cs="Calibri"/>
        </w:rPr>
        <w:tab/>
        <w:t xml:space="preserve">kladen     </w:t>
      </w:r>
    </w:p>
    <w:p w:rsidR="005A0CE8" w:rsidRDefault="00DF307F">
      <w:pPr>
        <w:jc w:val="both"/>
        <w:rPr>
          <w:rFonts w:ascii="Calibri" w:hAnsi="Calibri" w:cs="Calibri"/>
        </w:rPr>
      </w:pPr>
      <w:r>
        <w:rPr>
          <w:rFonts w:ascii="Calibri" w:hAnsi="Calibri" w:cs="Calibri"/>
        </w:rPr>
        <w:t xml:space="preserve">            zvýšený důraz na rychlost a operativnost provádění služeb. Pro komunikaci s </w:t>
      </w:r>
      <w:r>
        <w:rPr>
          <w:rFonts w:ascii="Calibri" w:hAnsi="Calibri" w:cs="Calibri"/>
        </w:rPr>
        <w:tab/>
        <w:t xml:space="preserve">Objednatelem bude    </w:t>
      </w:r>
    </w:p>
    <w:p w:rsidR="005A0CE8" w:rsidRDefault="00DF307F">
      <w:pPr>
        <w:jc w:val="both"/>
        <w:rPr>
          <w:rFonts w:ascii="Calibri" w:hAnsi="Calibri" w:cs="Calibri"/>
        </w:rPr>
      </w:pPr>
      <w:r>
        <w:rPr>
          <w:rFonts w:ascii="Calibri" w:hAnsi="Calibri" w:cs="Calibri"/>
        </w:rPr>
        <w:t xml:space="preserve">            využito všech níže uvedených možností, s tím že preferovány </w:t>
      </w:r>
      <w:r>
        <w:rPr>
          <w:rFonts w:ascii="Calibri" w:hAnsi="Calibri" w:cs="Calibri"/>
        </w:rPr>
        <w:tab/>
        <w:t xml:space="preserve">budou způsoby komunikace       </w:t>
      </w:r>
    </w:p>
    <w:p w:rsidR="005A0CE8" w:rsidRDefault="00DF307F">
      <w:pPr>
        <w:jc w:val="both"/>
        <w:rPr>
          <w:rFonts w:ascii="Calibri" w:eastAsia="Calibri" w:hAnsi="Calibri" w:cs="Calibri"/>
        </w:rPr>
      </w:pPr>
      <w:r>
        <w:rPr>
          <w:rFonts w:ascii="Calibri" w:hAnsi="Calibri" w:cs="Calibri"/>
        </w:rPr>
        <w:t xml:space="preserve">            zajišťující maximální rychlost řešení problémů.</w:t>
      </w:r>
    </w:p>
    <w:p w:rsidR="005A0CE8" w:rsidRDefault="00DF307F">
      <w:pPr>
        <w:jc w:val="both"/>
        <w:rPr>
          <w:rFonts w:ascii="Calibri" w:eastAsia="Calibri" w:hAnsi="Calibri" w:cs="Calibri"/>
        </w:rPr>
      </w:pPr>
      <w:r>
        <w:rPr>
          <w:rFonts w:ascii="Calibri" w:eastAsia="Calibri" w:hAnsi="Calibri" w:cs="Calibri"/>
        </w:rPr>
        <w:t xml:space="preserve">             </w:t>
      </w:r>
      <w:r>
        <w:rPr>
          <w:rFonts w:ascii="Calibri" w:hAnsi="Calibri" w:cs="Calibri"/>
        </w:rPr>
        <w:t>A) Komunikace prostřednictvím pevné telefonní linky</w:t>
      </w:r>
    </w:p>
    <w:p w:rsidR="005A0CE8" w:rsidRDefault="00DF307F">
      <w:pPr>
        <w:jc w:val="both"/>
        <w:rPr>
          <w:rFonts w:ascii="Calibri" w:eastAsia="Calibri" w:hAnsi="Calibri" w:cs="Calibri"/>
        </w:rPr>
      </w:pPr>
      <w:r>
        <w:rPr>
          <w:rFonts w:ascii="Calibri" w:eastAsia="Calibri" w:hAnsi="Calibri" w:cs="Calibri"/>
        </w:rPr>
        <w:t xml:space="preserve">             </w:t>
      </w:r>
      <w:r>
        <w:rPr>
          <w:rFonts w:ascii="Calibri" w:hAnsi="Calibri" w:cs="Calibri"/>
        </w:rPr>
        <w:t>B) Komunikace prostřednictvím mobilního telefonu</w:t>
      </w:r>
    </w:p>
    <w:p w:rsidR="005A0CE8" w:rsidRDefault="00DF307F">
      <w:pPr>
        <w:jc w:val="both"/>
        <w:rPr>
          <w:rFonts w:ascii="Calibri" w:eastAsia="Calibri" w:hAnsi="Calibri" w:cs="Calibri"/>
        </w:rPr>
      </w:pPr>
      <w:r>
        <w:rPr>
          <w:rFonts w:ascii="Calibri" w:eastAsia="Calibri" w:hAnsi="Calibri" w:cs="Calibri"/>
        </w:rPr>
        <w:t xml:space="preserve">             </w:t>
      </w:r>
      <w:r>
        <w:rPr>
          <w:rFonts w:ascii="Calibri" w:hAnsi="Calibri" w:cs="Calibri"/>
        </w:rPr>
        <w:t>C) Komunikace prostřednictvím e-mailu</w:t>
      </w:r>
    </w:p>
    <w:p w:rsidR="005A0CE8" w:rsidRDefault="00DF307F">
      <w:pPr>
        <w:jc w:val="both"/>
        <w:rPr>
          <w:rFonts w:ascii="Calibri" w:hAnsi="Calibri" w:cs="Calibri"/>
        </w:rPr>
      </w:pPr>
      <w:r>
        <w:rPr>
          <w:rFonts w:ascii="Calibri" w:eastAsia="Calibri" w:hAnsi="Calibri" w:cs="Calibri"/>
        </w:rPr>
        <w:t xml:space="preserve">             </w:t>
      </w:r>
      <w:r>
        <w:rPr>
          <w:rFonts w:ascii="Calibri" w:hAnsi="Calibri" w:cs="Calibri"/>
        </w:rPr>
        <w:t xml:space="preserve">D) Osobní jednání </w:t>
      </w:r>
    </w:p>
    <w:p w:rsidR="005A0CE8" w:rsidRDefault="00DF307F">
      <w:pPr>
        <w:jc w:val="both"/>
        <w:rPr>
          <w:rFonts w:ascii="Calibri" w:hAnsi="Calibri" w:cs="Calibri"/>
        </w:rPr>
      </w:pPr>
      <w:r>
        <w:rPr>
          <w:rFonts w:ascii="Calibri" w:hAnsi="Calibri" w:cs="Calibri"/>
        </w:rPr>
        <w:tab/>
        <w:t xml:space="preserve">Kontaktní údaje k urychlení komunikace budou předány účastníky dohody po jejím </w:t>
      </w:r>
      <w:r>
        <w:rPr>
          <w:rFonts w:ascii="Calibri" w:hAnsi="Calibri" w:cs="Calibri"/>
        </w:rPr>
        <w:tab/>
        <w:t xml:space="preserve">uzavření  </w:t>
      </w:r>
    </w:p>
    <w:p w:rsidR="005A0CE8" w:rsidRDefault="00DF307F">
      <w:pPr>
        <w:jc w:val="both"/>
        <w:rPr>
          <w:rFonts w:ascii="Calibri" w:hAnsi="Calibri" w:cs="Calibri"/>
        </w:rPr>
      </w:pPr>
      <w:r>
        <w:rPr>
          <w:rFonts w:ascii="Calibri" w:hAnsi="Calibri" w:cs="Calibri"/>
        </w:rPr>
        <w:t xml:space="preserve">            před zahájením plnění.</w:t>
      </w:r>
    </w:p>
    <w:p w:rsidR="005A0CE8" w:rsidRDefault="00DF307F">
      <w:pPr>
        <w:numPr>
          <w:ilvl w:val="0"/>
          <w:numId w:val="6"/>
        </w:numPr>
        <w:jc w:val="both"/>
        <w:rPr>
          <w:rFonts w:ascii="Calibri" w:hAnsi="Calibri" w:cs="Calibri"/>
        </w:rPr>
      </w:pPr>
      <w:r>
        <w:rPr>
          <w:rFonts w:ascii="Calibri" w:hAnsi="Calibri" w:cs="Calibri"/>
        </w:rPr>
        <w:t>Zhotovitel se zavazuje vybavit techniku provádějící údržbu komunikací systémem sledování GPS (zařízením pro sledování se záznamem polohy a pohybu výkonu vozidla)</w:t>
      </w:r>
    </w:p>
    <w:p w:rsidR="005A0CE8" w:rsidRDefault="00DF307F">
      <w:pPr>
        <w:numPr>
          <w:ilvl w:val="0"/>
          <w:numId w:val="6"/>
        </w:numPr>
        <w:jc w:val="both"/>
        <w:rPr>
          <w:rFonts w:ascii="Calibri" w:hAnsi="Calibri" w:cs="Calibri"/>
        </w:rPr>
      </w:pPr>
      <w:r>
        <w:rPr>
          <w:rFonts w:ascii="Calibri" w:hAnsi="Calibri" w:cs="Calibri"/>
        </w:rPr>
        <w:t>Zhotovitel se zavazuje umožnit zpřístupnění objednateli sledování vozidel pomocí systému GPS.</w:t>
      </w:r>
    </w:p>
    <w:p w:rsidR="005A0CE8" w:rsidRDefault="00DF307F">
      <w:pPr>
        <w:numPr>
          <w:ilvl w:val="0"/>
          <w:numId w:val="6"/>
        </w:numPr>
        <w:jc w:val="both"/>
        <w:rPr>
          <w:rFonts w:ascii="Calibri" w:hAnsi="Calibri" w:cs="Calibri"/>
        </w:rPr>
      </w:pPr>
      <w:r>
        <w:rPr>
          <w:rFonts w:ascii="Calibri" w:hAnsi="Calibri" w:cs="Calibri"/>
        </w:rPr>
        <w:t>Zhotovitel se zavazuje vybavit veškerá vozidla mobilními telefony a zajistit tak možnost operativního řešení vzniklých problémů.</w:t>
      </w:r>
    </w:p>
    <w:p w:rsidR="005A0CE8" w:rsidRDefault="005A0CE8">
      <w:pPr>
        <w:pStyle w:val="Nzev"/>
        <w:tabs>
          <w:tab w:val="left" w:pos="360"/>
        </w:tabs>
        <w:spacing w:line="228" w:lineRule="auto"/>
        <w:jc w:val="left"/>
        <w:rPr>
          <w:rFonts w:ascii="Calibri" w:hAnsi="Calibri" w:cs="Calibri"/>
          <w:sz w:val="24"/>
        </w:rPr>
      </w:pPr>
    </w:p>
    <w:p w:rsidR="005A0CE8" w:rsidRDefault="005A0CE8">
      <w:pPr>
        <w:pStyle w:val="Nzev"/>
        <w:tabs>
          <w:tab w:val="left" w:pos="360"/>
        </w:tabs>
        <w:spacing w:line="228" w:lineRule="auto"/>
        <w:rPr>
          <w:rFonts w:ascii="Calibri" w:hAnsi="Calibri" w:cs="Calibri"/>
          <w:sz w:val="24"/>
        </w:rPr>
      </w:pPr>
    </w:p>
    <w:p w:rsidR="005A0CE8" w:rsidRDefault="00DF307F">
      <w:pPr>
        <w:numPr>
          <w:ilvl w:val="0"/>
          <w:numId w:val="13"/>
        </w:numPr>
        <w:spacing w:line="276" w:lineRule="auto"/>
        <w:jc w:val="center"/>
        <w:rPr>
          <w:rFonts w:ascii="Calibri" w:hAnsi="Calibri" w:cs="Calibri"/>
        </w:rPr>
      </w:pPr>
      <w:r>
        <w:rPr>
          <w:rFonts w:ascii="Calibri" w:hAnsi="Calibri" w:cs="Calibri"/>
          <w:b/>
          <w:bCs/>
          <w:u w:val="single"/>
        </w:rPr>
        <w:t>Základní povinnosti objednatele</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Objednatel se zavazuje převzít na výzvu zhotovitele bez zbytečného odkladu dílo (dílčí dodávku) řádně dokončené v dohodnutém rozsahu, případně v rozsahu dle objednatelem odsouhlasených změn a v souladu s ostatními ujednáním této dohody.</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Objednatel se zavazuje, že bude zhotovitele podporovat při vyřizování žádostí v souladu s platnými právními předpisy, při vykonávání úředních postupů a při zabezpečování koordinace přípravných prací.</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 xml:space="preserve">Objednatel je povinen poskytnout zhotoviteli potřebnou součinnost při plnění předmětu této dohody, kterou po něm lze spravedlivě požadovat.  </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Objednatel je povinen zaplatit zhotoviteli za provádění předmětu této dohody cenu stanovenou v souladu s touto dohodou.</w:t>
      </w:r>
    </w:p>
    <w:p w:rsidR="005A0CE8" w:rsidRDefault="005A0CE8">
      <w:pPr>
        <w:pStyle w:val="Nzev"/>
        <w:tabs>
          <w:tab w:val="left" w:pos="360"/>
        </w:tabs>
        <w:spacing w:line="228" w:lineRule="auto"/>
        <w:jc w:val="left"/>
        <w:rPr>
          <w:rFonts w:ascii="Calibri" w:hAnsi="Calibri" w:cs="Calibri"/>
          <w:u w:val="single"/>
          <w:lang w:val="cs-CZ"/>
        </w:rPr>
      </w:pPr>
    </w:p>
    <w:p w:rsidR="005A0CE8" w:rsidRDefault="00DF307F">
      <w:pPr>
        <w:numPr>
          <w:ilvl w:val="0"/>
          <w:numId w:val="13"/>
        </w:numPr>
        <w:spacing w:line="276" w:lineRule="auto"/>
        <w:jc w:val="center"/>
        <w:rPr>
          <w:rFonts w:ascii="Calibri" w:hAnsi="Calibri" w:cs="Calibri"/>
          <w:lang w:eastAsia="cs-CZ"/>
        </w:rPr>
      </w:pPr>
      <w:r>
        <w:rPr>
          <w:rFonts w:ascii="Calibri" w:hAnsi="Calibri" w:cs="Calibri"/>
          <w:b/>
          <w:bCs/>
          <w:u w:val="single"/>
        </w:rPr>
        <w:t>Zánik dohody</w:t>
      </w:r>
    </w:p>
    <w:p w:rsidR="005A0CE8" w:rsidRDefault="00DF307F">
      <w:pPr>
        <w:tabs>
          <w:tab w:val="left" w:pos="1496"/>
        </w:tabs>
        <w:spacing w:line="276" w:lineRule="auto"/>
        <w:ind w:left="284" w:hanging="284"/>
        <w:jc w:val="both"/>
        <w:rPr>
          <w:rFonts w:ascii="Calibri" w:hAnsi="Calibri" w:cs="Calibri"/>
          <w:lang w:eastAsia="cs-CZ"/>
        </w:rPr>
      </w:pPr>
      <w:r>
        <w:rPr>
          <w:rFonts w:ascii="Calibri" w:hAnsi="Calibri" w:cs="Calibri"/>
          <w:lang w:eastAsia="cs-CZ"/>
        </w:rPr>
        <w:t>Tato dohoda zanikne:</w:t>
      </w:r>
    </w:p>
    <w:p w:rsidR="005A0CE8" w:rsidRDefault="00DF307F">
      <w:pPr>
        <w:widowControl w:val="0"/>
        <w:numPr>
          <w:ilvl w:val="0"/>
          <w:numId w:val="2"/>
        </w:numPr>
        <w:tabs>
          <w:tab w:val="left" w:pos="709"/>
        </w:tabs>
        <w:spacing w:line="276" w:lineRule="auto"/>
        <w:ind w:left="644"/>
        <w:jc w:val="both"/>
        <w:rPr>
          <w:rFonts w:ascii="Calibri" w:hAnsi="Calibri" w:cs="Calibri"/>
          <w:lang w:eastAsia="cs-CZ"/>
        </w:rPr>
      </w:pPr>
      <w:r>
        <w:rPr>
          <w:rFonts w:ascii="Calibri" w:hAnsi="Calibri" w:cs="Calibri"/>
          <w:lang w:eastAsia="cs-CZ"/>
        </w:rPr>
        <w:t>uplynutím doby, na kterou je uzavřena</w:t>
      </w:r>
    </w:p>
    <w:p w:rsidR="005A0CE8" w:rsidRDefault="00DF307F">
      <w:pPr>
        <w:widowControl w:val="0"/>
        <w:numPr>
          <w:ilvl w:val="0"/>
          <w:numId w:val="2"/>
        </w:numPr>
        <w:tabs>
          <w:tab w:val="left" w:pos="709"/>
        </w:tabs>
        <w:spacing w:line="276" w:lineRule="auto"/>
        <w:ind w:left="851" w:hanging="567"/>
        <w:jc w:val="both"/>
        <w:rPr>
          <w:rFonts w:ascii="Calibri" w:hAnsi="Calibri" w:cs="Calibri"/>
          <w:lang w:eastAsia="cs-CZ"/>
        </w:rPr>
      </w:pPr>
      <w:r>
        <w:rPr>
          <w:rFonts w:ascii="Calibri" w:hAnsi="Calibri" w:cs="Calibri"/>
          <w:lang w:eastAsia="cs-CZ"/>
        </w:rPr>
        <w:t>dohodou smluvních stran</w:t>
      </w:r>
    </w:p>
    <w:p w:rsidR="005A0CE8" w:rsidRDefault="00DF307F">
      <w:pPr>
        <w:widowControl w:val="0"/>
        <w:numPr>
          <w:ilvl w:val="0"/>
          <w:numId w:val="2"/>
        </w:numPr>
        <w:tabs>
          <w:tab w:val="left" w:pos="709"/>
        </w:tabs>
        <w:spacing w:line="276" w:lineRule="auto"/>
        <w:ind w:left="851" w:hanging="567"/>
        <w:jc w:val="both"/>
        <w:rPr>
          <w:rFonts w:ascii="Calibri" w:hAnsi="Calibri" w:cs="Calibri"/>
          <w:lang w:eastAsia="cs-CZ"/>
        </w:rPr>
      </w:pPr>
      <w:r>
        <w:rPr>
          <w:rFonts w:ascii="Calibri" w:hAnsi="Calibri" w:cs="Calibri"/>
          <w:lang w:eastAsia="cs-CZ"/>
        </w:rPr>
        <w:t>zánikem smluvní strany</w:t>
      </w:r>
    </w:p>
    <w:p w:rsidR="005A0CE8" w:rsidRDefault="00DF307F">
      <w:pPr>
        <w:widowControl w:val="0"/>
        <w:numPr>
          <w:ilvl w:val="0"/>
          <w:numId w:val="2"/>
        </w:numPr>
        <w:tabs>
          <w:tab w:val="left" w:pos="709"/>
        </w:tabs>
        <w:spacing w:line="276" w:lineRule="auto"/>
        <w:ind w:left="709" w:hanging="425"/>
        <w:jc w:val="both"/>
        <w:rPr>
          <w:rFonts w:ascii="Calibri" w:hAnsi="Calibri" w:cs="Calibri"/>
          <w:b/>
          <w:lang w:eastAsia="cs-CZ"/>
        </w:rPr>
      </w:pPr>
      <w:r>
        <w:rPr>
          <w:rFonts w:ascii="Calibri" w:hAnsi="Calibri" w:cs="Calibri"/>
          <w:lang w:eastAsia="cs-CZ"/>
        </w:rPr>
        <w:t>výpovědí dohody, přičemž výpověď této dohody může být uplatněna jen v případě, že jsou dány touto dohodou níže sjednané výpovědní důvody:</w:t>
      </w:r>
    </w:p>
    <w:p w:rsidR="005A0CE8" w:rsidRDefault="00DF307F">
      <w:pPr>
        <w:spacing w:line="276" w:lineRule="auto"/>
        <w:ind w:left="284" w:hanging="284"/>
        <w:jc w:val="both"/>
        <w:rPr>
          <w:rFonts w:ascii="Calibri" w:hAnsi="Calibri" w:cs="Calibri"/>
        </w:rPr>
      </w:pPr>
      <w:r>
        <w:rPr>
          <w:rFonts w:ascii="Calibri" w:hAnsi="Calibri" w:cs="Calibri"/>
          <w:b/>
          <w:lang w:eastAsia="cs-CZ"/>
        </w:rPr>
        <w:t>d</w:t>
      </w:r>
      <w:r>
        <w:rPr>
          <w:rFonts w:ascii="Calibri" w:hAnsi="Calibri" w:cs="Calibri"/>
          <w:b/>
          <w:color w:val="FF0000"/>
          <w:lang w:eastAsia="cs-CZ"/>
        </w:rPr>
        <w:t xml:space="preserve"> </w:t>
      </w:r>
      <w:r>
        <w:rPr>
          <w:rFonts w:ascii="Calibri" w:hAnsi="Calibri" w:cs="Calibri"/>
          <w:b/>
          <w:lang w:eastAsia="cs-CZ"/>
        </w:rPr>
        <w:t>1)</w:t>
      </w:r>
      <w:r>
        <w:rPr>
          <w:rFonts w:ascii="Calibri" w:hAnsi="Calibri" w:cs="Calibri"/>
          <w:lang w:eastAsia="cs-CZ"/>
        </w:rPr>
        <w:t xml:space="preserve"> Objednatel je oprávněn tuto dohodu vypovědět z následujících výpovědních důvodů:</w:t>
      </w:r>
    </w:p>
    <w:p w:rsidR="005A0CE8" w:rsidRDefault="00DF307F">
      <w:pPr>
        <w:pStyle w:val="odstavecslovan1"/>
        <w:widowControl w:val="0"/>
        <w:numPr>
          <w:ilvl w:val="0"/>
          <w:numId w:val="8"/>
        </w:numPr>
        <w:rPr>
          <w:rFonts w:ascii="Calibri" w:eastAsia="Calibri" w:hAnsi="Calibri" w:cs="Calibri"/>
          <w:sz w:val="24"/>
          <w:szCs w:val="24"/>
        </w:rPr>
      </w:pPr>
      <w:r>
        <w:rPr>
          <w:rFonts w:ascii="Calibri" w:hAnsi="Calibri" w:cs="Calibri"/>
          <w:sz w:val="24"/>
          <w:szCs w:val="24"/>
        </w:rPr>
        <w:t>Zhotovitel neprovádí řádně, důsledně a včas pravidelný úklid nebo zimní údržbu komunikací, přičemž vznikl objednateli vůči zhotoviteli nárok na uplatnění smluvní pokuty nejméně ve třech případech v průběhu jednoho kalendářního měsíce a ani vyúčtování smluvní pokuty nevedlo ke zjednání nápravy</w:t>
      </w:r>
    </w:p>
    <w:p w:rsidR="005A0CE8" w:rsidRDefault="00DF307F">
      <w:pPr>
        <w:pStyle w:val="odstavecslovan1"/>
        <w:widowControl w:val="0"/>
        <w:numPr>
          <w:ilvl w:val="0"/>
          <w:numId w:val="8"/>
        </w:numPr>
        <w:rPr>
          <w:rFonts w:ascii="Calibri" w:eastAsia="Calibri" w:hAnsi="Calibri" w:cs="Calibri"/>
          <w:sz w:val="24"/>
          <w:szCs w:val="24"/>
        </w:rPr>
      </w:pPr>
      <w:r>
        <w:rPr>
          <w:rFonts w:ascii="Calibri" w:eastAsia="Calibri" w:hAnsi="Calibri" w:cs="Calibri"/>
          <w:sz w:val="24"/>
          <w:szCs w:val="24"/>
        </w:rPr>
        <w:t xml:space="preserve"> </w:t>
      </w:r>
      <w:r>
        <w:rPr>
          <w:rFonts w:ascii="Calibri" w:hAnsi="Calibri" w:cs="Calibri"/>
          <w:sz w:val="24"/>
          <w:szCs w:val="24"/>
        </w:rPr>
        <w:t>Zhotovitel přestane po dobu více jak 72 hodin vykonávat činnost, k jejímuž provádění je povinen dle této dohody</w:t>
      </w:r>
    </w:p>
    <w:p w:rsidR="005A0CE8" w:rsidRDefault="00DF307F">
      <w:pPr>
        <w:pStyle w:val="odstavecslovan1"/>
        <w:widowControl w:val="0"/>
        <w:ind w:left="720"/>
        <w:rPr>
          <w:rFonts w:ascii="Calibri" w:hAnsi="Calibri" w:cs="Calibri"/>
        </w:rPr>
      </w:pPr>
      <w:r>
        <w:rPr>
          <w:rFonts w:ascii="Calibri" w:eastAsia="Calibri" w:hAnsi="Calibri" w:cs="Calibri"/>
          <w:sz w:val="24"/>
          <w:szCs w:val="24"/>
        </w:rPr>
        <w:t xml:space="preserve"> </w:t>
      </w:r>
    </w:p>
    <w:p w:rsidR="005A0CE8" w:rsidRDefault="005A0CE8">
      <w:pPr>
        <w:widowControl w:val="0"/>
        <w:spacing w:line="276" w:lineRule="auto"/>
        <w:jc w:val="both"/>
        <w:rPr>
          <w:rFonts w:ascii="Calibri" w:hAnsi="Calibri" w:cs="Calibri"/>
        </w:rPr>
      </w:pPr>
    </w:p>
    <w:p w:rsidR="005A0CE8" w:rsidRDefault="00DF307F">
      <w:pPr>
        <w:spacing w:line="276" w:lineRule="auto"/>
        <w:jc w:val="both"/>
        <w:rPr>
          <w:rFonts w:ascii="Calibri" w:hAnsi="Calibri" w:cs="Calibri"/>
        </w:rPr>
      </w:pPr>
      <w:r>
        <w:rPr>
          <w:rFonts w:ascii="Calibri" w:hAnsi="Calibri" w:cs="Calibri"/>
          <w:b/>
          <w:lang w:eastAsia="cs-CZ"/>
        </w:rPr>
        <w:t>d</w:t>
      </w:r>
      <w:r>
        <w:rPr>
          <w:rFonts w:ascii="Calibri" w:hAnsi="Calibri" w:cs="Calibri"/>
          <w:b/>
          <w:color w:val="FF0000"/>
          <w:lang w:eastAsia="cs-CZ"/>
        </w:rPr>
        <w:t xml:space="preserve"> </w:t>
      </w:r>
      <w:r>
        <w:rPr>
          <w:rFonts w:ascii="Calibri" w:hAnsi="Calibri" w:cs="Calibri"/>
          <w:b/>
          <w:lang w:eastAsia="cs-CZ"/>
        </w:rPr>
        <w:t>2)</w:t>
      </w:r>
      <w:r>
        <w:rPr>
          <w:rFonts w:ascii="Calibri" w:hAnsi="Calibri" w:cs="Calibri"/>
          <w:lang w:eastAsia="cs-CZ"/>
        </w:rPr>
        <w:t xml:space="preserve"> Zhotovitel má právo tuto dohodu vypovědět z následujících důvodů:</w:t>
      </w:r>
    </w:p>
    <w:p w:rsidR="005A0CE8" w:rsidRDefault="00DF307F">
      <w:pPr>
        <w:pStyle w:val="odstavecslovan1"/>
        <w:widowControl w:val="0"/>
        <w:numPr>
          <w:ilvl w:val="0"/>
          <w:numId w:val="10"/>
        </w:numPr>
        <w:rPr>
          <w:rFonts w:ascii="Calibri" w:hAnsi="Calibri" w:cs="Calibri"/>
          <w:sz w:val="24"/>
          <w:szCs w:val="24"/>
        </w:rPr>
      </w:pPr>
      <w:r>
        <w:rPr>
          <w:rFonts w:ascii="Calibri" w:hAnsi="Calibri" w:cs="Calibri"/>
          <w:sz w:val="24"/>
          <w:szCs w:val="24"/>
        </w:rPr>
        <w:t>v případě že objednatel bude v prodlení se zaplacením ceny díla po dobu delší než jeden měsíc,</w:t>
      </w:r>
    </w:p>
    <w:p w:rsidR="005A0CE8" w:rsidRDefault="00DF307F">
      <w:pPr>
        <w:pStyle w:val="odstavecslovan1"/>
        <w:widowControl w:val="0"/>
        <w:numPr>
          <w:ilvl w:val="0"/>
          <w:numId w:val="10"/>
        </w:numPr>
        <w:rPr>
          <w:rFonts w:ascii="Calibri" w:hAnsi="Calibri" w:cs="Calibri"/>
          <w:lang w:eastAsia="cs-CZ"/>
        </w:rPr>
      </w:pPr>
      <w:r>
        <w:rPr>
          <w:rFonts w:ascii="Calibri" w:hAnsi="Calibri" w:cs="Calibri"/>
          <w:sz w:val="24"/>
          <w:szCs w:val="24"/>
        </w:rPr>
        <w:t>objednatel nepřevezme bezdůvodně dílo (jednotlivou zakázku) ani po písemném upozornění zhotovitele, že pokud nedojde k nápravě, vypoví zhotovitel tuto dohodu</w:t>
      </w:r>
    </w:p>
    <w:p w:rsidR="005A0CE8" w:rsidRDefault="005A0CE8">
      <w:pPr>
        <w:spacing w:line="276" w:lineRule="auto"/>
        <w:jc w:val="both"/>
        <w:rPr>
          <w:rFonts w:ascii="Calibri" w:hAnsi="Calibri" w:cs="Calibri"/>
          <w:lang w:eastAsia="cs-CZ"/>
        </w:rPr>
      </w:pPr>
    </w:p>
    <w:p w:rsidR="005A0CE8" w:rsidRDefault="00DF307F">
      <w:pPr>
        <w:spacing w:line="276" w:lineRule="auto"/>
        <w:jc w:val="both"/>
        <w:rPr>
          <w:rFonts w:ascii="Calibri" w:hAnsi="Calibri" w:cs="Calibri"/>
          <w:lang w:eastAsia="cs-CZ"/>
        </w:rPr>
      </w:pPr>
      <w:r>
        <w:rPr>
          <w:rFonts w:ascii="Calibri" w:hAnsi="Calibri" w:cs="Calibri"/>
          <w:lang w:eastAsia="cs-CZ"/>
        </w:rPr>
        <w:t>Pro případ výpovědi strany sjednaly výpovědní lhůtu v trvání 6 měsíců, která počíná běžet prvním dnem měsíce následujícího po doručení výpovědi druhé smluvní straně. Výpověď se doručuje osobně nebo poštou na adresu uvedenou v záhlaví této dohody nebo na adresu uvedenou ke dni odeslání výpovědi v obchodním rejstříku. V případě, že je zřízena datová schránka budou písemnosti doručovány datovou zprávou. Pro doručení takových zpráv včetně fikce doručení pak platí příslušné obecně závazné předpisy. V průběhu výpovědní lhůty se mohou strany dohodnout na zrušení výpovědi dohodou, pokud budou odstraněny výpovědní důvody.</w:t>
      </w:r>
    </w:p>
    <w:p w:rsidR="005A0CE8" w:rsidRDefault="00DF307F">
      <w:pPr>
        <w:spacing w:line="276" w:lineRule="auto"/>
        <w:jc w:val="both"/>
      </w:pPr>
      <w:r>
        <w:rPr>
          <w:rFonts w:ascii="Calibri" w:hAnsi="Calibri" w:cs="Calibri"/>
          <w:lang w:eastAsia="cs-CZ"/>
        </w:rPr>
        <w:tab/>
      </w:r>
    </w:p>
    <w:p w:rsidR="005A0CE8" w:rsidRDefault="005A0CE8">
      <w:pPr>
        <w:spacing w:line="276" w:lineRule="auto"/>
        <w:jc w:val="both"/>
        <w:rPr>
          <w:rFonts w:ascii="Calibri" w:hAnsi="Calibri" w:cs="Calibri"/>
          <w:lang w:eastAsia="cs-CZ"/>
        </w:rPr>
      </w:pPr>
    </w:p>
    <w:p w:rsidR="005A0CE8" w:rsidRDefault="005A0CE8">
      <w:pPr>
        <w:spacing w:line="276" w:lineRule="auto"/>
        <w:jc w:val="both"/>
        <w:rPr>
          <w:rFonts w:ascii="Calibri" w:hAnsi="Calibri" w:cs="Calibri"/>
          <w:lang w:eastAsia="cs-CZ"/>
        </w:rPr>
      </w:pPr>
    </w:p>
    <w:p w:rsidR="005A0CE8" w:rsidRDefault="005A0CE8">
      <w:pPr>
        <w:spacing w:line="276" w:lineRule="auto"/>
        <w:jc w:val="both"/>
        <w:rPr>
          <w:rFonts w:ascii="Calibri" w:eastAsia="Calibri" w:hAnsi="Calibri" w:cs="Calibri"/>
          <w:bCs/>
          <w:lang w:eastAsia="cs-CZ"/>
        </w:rPr>
      </w:pPr>
    </w:p>
    <w:p w:rsidR="005A0CE8" w:rsidRDefault="00DF307F">
      <w:pPr>
        <w:numPr>
          <w:ilvl w:val="0"/>
          <w:numId w:val="13"/>
        </w:numPr>
        <w:spacing w:line="276" w:lineRule="auto"/>
        <w:jc w:val="center"/>
        <w:rPr>
          <w:rFonts w:ascii="Calibri" w:hAnsi="Calibri" w:cs="Calibri"/>
        </w:rPr>
      </w:pPr>
      <w:r>
        <w:rPr>
          <w:rFonts w:ascii="Calibri" w:hAnsi="Calibri" w:cs="Calibri"/>
          <w:b/>
          <w:bCs/>
          <w:u w:val="single"/>
        </w:rPr>
        <w:t>Závěrečná ujednání</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Změnit nebo doplnit tuto dohodu mohou smluvní strany, jen v případě, že tím nebudou porušeny podmínky zadání veřejné zakázky a ZZVZ, a to pouze formou písemných dodatků, které budou vzestupně číslovány, výslovně prohlášeny za dodatek této dohody a podepsány oprávněnými zástupci smluvních stran.</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Zhotovitel ani objednatel nemohou bez vzájemného souhlasu postoupit svá práva a povinnosti plynoucí ze dohody třetí osobě.</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Pro případ vzniku sporu ohledně plnění nebo výkladu Dohody se smluvní strany zavazují řešit spor nejprve smírnou cestou. Teprve nedojde-li mezi nimi k vyřešení sporu dohodou, může kterákoliv ze smluvních stran předložit spor k rozhodnutí věcně příslušnému soudu ČR se sjednanou místní příslušností podle sídla objednatele.</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Zhotovitel prohlašuje, že má uzavřenu pojistnou dohodu odpovědnosti za škody způsobené při provozní činnosti, která pokrývá rizika spojená se škodami všeho druhu, způsobenými na majetku objednatele i třetích osob, na zdraví úrazem, požárem, výbuchem, vodou nebo krádeží, přičemž tato dohoda pokrývá i odpovědnost za škodu na okolních objektech.</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Zhotovitel je oprávněn měnit adresu pro doručování písemností pouze v rámci České republiky, přičemž tato skutečnost musí být písemně oznámena objednateli nejméně 10 dnů před její změnou. Pro doručování hmotně právních úkonů (jednání) stran dohody se sjednává analogicky použití pravidla doručování dle občanského soudního řádu včetně domněnky doručení.</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Dohoda je vyhotovena v pěti stejnopisech s platností originálu, po jejím podpisu obdrží tři stejnopisy objednatel a dva zhotovitel.</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 xml:space="preserve">Právní vztah mezi objednatelem a zhotovitelem při uzavírání příslušné dohody se řídí právem České republiky. Smluvní strany se dohodly, že na tuto dohodu a z ní vyplývající práva a povinnosti stran se nevztahují ustanovení § 1793, § 1794, § 1799 a § 1800 zákona 89/2012 Sb. Smluvní strany se rovněž dohodly, že zhotovitel na sebe přebírá nebezpečí změny okolností ve smyslu ustanovení § 1765 odst. 2 občanského zákoníku. To znamená, že zhotoviteli nevznikne vůči objednateli při změně okolností právo domáhat se obnovení jednání o dohodě ani zvýšení ceny za dílo ani zrušení dohody. </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 xml:space="preserve">Závazkový vztah se řídí občanským zákoníkem v platném znění. </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 xml:space="preserve">Zhotovitel i objednatel prohlašují, že údaje uvedené ve dohodě a taktéž oprávnění k podnikání jsou v souladu s právní skutečností v době podání nabídky. </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Zhotovitel se zavazuje, že veškeré změny svých důležitých (do obchodního rejstříku zapisovaných)  údajů oznámí bez prodlení objednateli. Stejně tak je povinen oznámit objednateli, že byl vůči němu podán návrh na zahájení insolvenčního řízení nebo skutečnost, že sám takový návrh jako dlužník připravuje a poté i to, že takový návrh podal u příslušného soudu. V případě zahájení insolvenčního řízení vůči zhotoviteli je oprávněn objednatel vypovědět dohodu s výpovědní lhůtou dvou měsíců.</w:t>
      </w:r>
    </w:p>
    <w:p w:rsidR="005A0CE8" w:rsidRDefault="00DF307F">
      <w:pPr>
        <w:numPr>
          <w:ilvl w:val="1"/>
          <w:numId w:val="13"/>
        </w:numPr>
        <w:spacing w:line="276" w:lineRule="auto"/>
        <w:ind w:left="567" w:hanging="567"/>
        <w:jc w:val="both"/>
        <w:rPr>
          <w:rFonts w:ascii="Calibri" w:hAnsi="Calibri" w:cs="Calibri"/>
        </w:rPr>
      </w:pPr>
      <w:r>
        <w:rPr>
          <w:rFonts w:ascii="Calibri" w:hAnsi="Calibri" w:cs="Calibri"/>
        </w:rPr>
        <w:t xml:space="preserve">Nedílnou součástí dohody je příloha č. 1 – jednotkový ceník. </w:t>
      </w:r>
    </w:p>
    <w:p w:rsidR="005A0CE8" w:rsidRDefault="00DF307F">
      <w:pPr>
        <w:numPr>
          <w:ilvl w:val="1"/>
          <w:numId w:val="13"/>
        </w:numPr>
        <w:spacing w:line="276" w:lineRule="auto"/>
        <w:ind w:left="567" w:hanging="567"/>
        <w:jc w:val="both"/>
      </w:pPr>
      <w:r>
        <w:rPr>
          <w:rFonts w:ascii="Calibri" w:hAnsi="Calibri" w:cs="Calibri"/>
        </w:rPr>
        <w:t>Smluvní strany rovněž prohlašují, že pro výklad některých ujednání této dohody je rozhodující zadávací dokumentace k této veřejné zakázce, která je jim dostatečně známá a mají ji k dispozici a proto považují veškerá ujednání, která se odkazují na tuto zadávací dokumentaci, za naprosto srozumitelná a určitá.</w:t>
      </w:r>
    </w:p>
    <w:p w:rsidR="005A0CE8" w:rsidRPr="009653CF" w:rsidRDefault="00DF307F">
      <w:pPr>
        <w:numPr>
          <w:ilvl w:val="1"/>
          <w:numId w:val="13"/>
        </w:numPr>
        <w:spacing w:line="276" w:lineRule="auto"/>
        <w:ind w:left="567" w:hanging="567"/>
        <w:jc w:val="both"/>
        <w:rPr>
          <w:color w:val="000000" w:themeColor="text1"/>
        </w:rPr>
      </w:pPr>
      <w:r w:rsidRPr="009653CF">
        <w:rPr>
          <w:rFonts w:ascii="Calibri" w:hAnsi="Calibri" w:cs="Calibri"/>
          <w:color w:val="000000" w:themeColor="text1"/>
        </w:rPr>
        <w:t>Tato dohoda podléhá zveřejnění v registru smluv podle obecně závazných předpisů. Zveřejnění  zajišťuje Objednatel.</w:t>
      </w:r>
    </w:p>
    <w:p w:rsidR="005A0CE8" w:rsidRDefault="00DF307F">
      <w:pPr>
        <w:numPr>
          <w:ilvl w:val="1"/>
          <w:numId w:val="13"/>
        </w:numPr>
        <w:spacing w:line="276" w:lineRule="auto"/>
        <w:ind w:left="567" w:hanging="567"/>
        <w:jc w:val="both"/>
        <w:rPr>
          <w:rFonts w:cs="Calibri"/>
        </w:rPr>
      </w:pPr>
      <w:r>
        <w:rPr>
          <w:rFonts w:ascii="Calibri" w:hAnsi="Calibri" w:cs="Calibri"/>
        </w:rPr>
        <w:t>Dohoda obsahuje (včetně nedílné součásti přílohy č. 1 – jednotkový ceník) 18 stran. Součástí dohody jsou i přiložené přílohy č. 2 Harmonogram čištění komunikací a příloha č. 3  Plán zimní údržby.</w:t>
      </w: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DF307F">
      <w:pPr>
        <w:spacing w:line="276" w:lineRule="auto"/>
        <w:jc w:val="both"/>
        <w:rPr>
          <w:rFonts w:ascii="Calibri" w:hAnsi="Calibri" w:cs="Calibri"/>
        </w:rPr>
      </w:pPr>
      <w:r>
        <w:rPr>
          <w:rFonts w:ascii="Calibri" w:hAnsi="Calibri" w:cs="Calibri"/>
        </w:rPr>
        <w:t>V  ..........................  dne  ........................                             V Teplicích dne ................................</w:t>
      </w: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5A0CE8">
      <w:pPr>
        <w:spacing w:line="276" w:lineRule="auto"/>
        <w:jc w:val="both"/>
        <w:rPr>
          <w:rFonts w:ascii="Calibri" w:hAnsi="Calibri" w:cs="Calibri"/>
        </w:rPr>
      </w:pPr>
    </w:p>
    <w:p w:rsidR="005A0CE8" w:rsidRDefault="00DF307F">
      <w:pPr>
        <w:spacing w:line="276" w:lineRule="auto"/>
        <w:jc w:val="both"/>
        <w:rPr>
          <w:rFonts w:ascii="Calibri" w:hAnsi="Calibri" w:cs="Calibri"/>
        </w:rPr>
      </w:pPr>
      <w:r>
        <w:rPr>
          <w:rFonts w:ascii="Calibri" w:hAnsi="Calibri" w:cs="Calibri"/>
        </w:rPr>
        <w:t>_________</w:t>
      </w:r>
      <w:r>
        <w:rPr>
          <w:rFonts w:ascii="Calibri" w:hAnsi="Calibri" w:cs="Calibri"/>
        </w:rPr>
        <w:softHyphen/>
      </w:r>
      <w:r>
        <w:rPr>
          <w:rFonts w:ascii="Calibri" w:hAnsi="Calibri" w:cs="Calibri"/>
        </w:rPr>
        <w:softHyphen/>
      </w:r>
      <w:r>
        <w:rPr>
          <w:rFonts w:ascii="Calibri" w:hAnsi="Calibri" w:cs="Calibri"/>
        </w:rPr>
        <w:softHyphen/>
        <w:t xml:space="preserve">__________________                                            __________________________      </w:t>
      </w:r>
      <w:r>
        <w:rPr>
          <w:rFonts w:ascii="Calibri" w:hAnsi="Calibri" w:cs="Calibri"/>
        </w:rPr>
        <w:softHyphen/>
      </w:r>
      <w:r>
        <w:rPr>
          <w:rFonts w:ascii="Calibri" w:hAnsi="Calibri" w:cs="Calibri"/>
        </w:rPr>
        <w:softHyphen/>
      </w:r>
      <w:r>
        <w:rPr>
          <w:rFonts w:ascii="Calibri" w:hAnsi="Calibri" w:cs="Calibri"/>
        </w:rPr>
        <w:softHyphen/>
      </w:r>
    </w:p>
    <w:p w:rsidR="005A0CE8" w:rsidRDefault="00DF307F">
      <w:pPr>
        <w:spacing w:line="276" w:lineRule="auto"/>
        <w:jc w:val="both"/>
        <w:rPr>
          <w:rFonts w:ascii="Calibri" w:hAnsi="Calibri" w:cs="Calibri"/>
        </w:rPr>
      </w:pPr>
      <w:r>
        <w:rPr>
          <w:rFonts w:ascii="Calibri" w:hAnsi="Calibri" w:cs="Calibri"/>
          <w:b/>
        </w:rPr>
        <w:t>Zhotovitel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b/>
        </w:rPr>
        <w:t xml:space="preserve">Objednatel   </w:t>
      </w:r>
      <w:r>
        <w:rPr>
          <w:rFonts w:ascii="Calibri" w:hAnsi="Calibri" w:cs="Calibri"/>
        </w:rPr>
        <w:t xml:space="preserve">                                             </w:t>
      </w:r>
    </w:p>
    <w:p w:rsidR="005A0CE8" w:rsidRDefault="005A0CE8">
      <w:pPr>
        <w:spacing w:line="276" w:lineRule="auto"/>
        <w:jc w:val="both"/>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5A0CE8">
      <w:pPr>
        <w:spacing w:line="228" w:lineRule="auto"/>
        <w:textAlignment w:val="baseline"/>
        <w:rPr>
          <w:rFonts w:ascii="Calibri" w:hAnsi="Calibri" w:cs="Calibri"/>
        </w:rPr>
      </w:pPr>
    </w:p>
    <w:p w:rsidR="005A0CE8" w:rsidRDefault="00DF307F">
      <w:pPr>
        <w:jc w:val="center"/>
        <w:textAlignment w:val="baseline"/>
        <w:rPr>
          <w:rFonts w:ascii="Calibri" w:eastAsia="SimSun" w:hAnsi="Calibri" w:cs="Arial Narrow"/>
          <w:b/>
          <w:bCs/>
          <w:color w:val="00000A"/>
          <w:sz w:val="20"/>
          <w:szCs w:val="20"/>
          <w:lang w:bidi="hi-IN"/>
        </w:rPr>
      </w:pPr>
      <w:r>
        <w:rPr>
          <w:rFonts w:ascii="Calibri" w:eastAsia="SimSun" w:hAnsi="Calibri" w:cs="Arial Narrow"/>
          <w:b/>
          <w:bCs/>
          <w:color w:val="00000A"/>
          <w:sz w:val="20"/>
          <w:szCs w:val="20"/>
          <w:lang w:bidi="hi-IN"/>
        </w:rPr>
        <w:t>PŘÍLOHA č. 1- JEDNOTKOVÝ CENÍK</w:t>
      </w:r>
    </w:p>
    <w:p w:rsidR="005A0CE8" w:rsidRDefault="005A0CE8">
      <w:pPr>
        <w:tabs>
          <w:tab w:val="left" w:pos="360"/>
        </w:tabs>
        <w:spacing w:line="228" w:lineRule="auto"/>
        <w:textAlignment w:val="baseline"/>
        <w:rPr>
          <w:rFonts w:ascii="Calibri" w:eastAsia="SimSun" w:hAnsi="Calibri" w:cs="Mangal"/>
          <w:b/>
          <w:color w:val="00000A"/>
          <w:sz w:val="16"/>
          <w:szCs w:val="16"/>
          <w:lang w:bidi="hi-IN"/>
        </w:rPr>
      </w:pPr>
    </w:p>
    <w:tbl>
      <w:tblPr>
        <w:tblW w:w="8280" w:type="dxa"/>
        <w:jc w:val="center"/>
        <w:tblCellMar>
          <w:top w:w="15" w:type="dxa"/>
          <w:left w:w="30" w:type="dxa"/>
          <w:right w:w="0" w:type="dxa"/>
        </w:tblCellMar>
        <w:tblLook w:val="0000" w:firstRow="0" w:lastRow="0" w:firstColumn="0" w:lastColumn="0" w:noHBand="0" w:noVBand="0"/>
      </w:tblPr>
      <w:tblGrid>
        <w:gridCol w:w="833"/>
        <w:gridCol w:w="4116"/>
        <w:gridCol w:w="1412"/>
        <w:gridCol w:w="1919"/>
      </w:tblGrid>
      <w:tr w:rsidR="005A0CE8" w:rsidTr="00336189">
        <w:trPr>
          <w:trHeight w:val="254"/>
          <w:jc w:val="center"/>
        </w:trPr>
        <w:tc>
          <w:tcPr>
            <w:tcW w:w="833" w:type="dxa"/>
            <w:tcBorders>
              <w:top w:val="thinThickSmallGap" w:sz="12" w:space="0" w:color="000000"/>
              <w:left w:val="thinThickSmallGap" w:sz="12" w:space="0" w:color="000000"/>
              <w:bottom w:val="double" w:sz="4" w:space="0" w:color="000000"/>
            </w:tcBorders>
            <w:shd w:val="clear" w:color="auto" w:fill="FFFFFF"/>
            <w:vAlign w:val="bottom"/>
          </w:tcPr>
          <w:p w:rsidR="005A0CE8" w:rsidRDefault="005A0CE8">
            <w:pPr>
              <w:snapToGrid w:val="0"/>
              <w:textAlignment w:val="baseline"/>
              <w:rPr>
                <w:rFonts w:ascii="Calibri" w:eastAsia="SimSun" w:hAnsi="Calibri" w:cs="Mangal"/>
                <w:b/>
                <w:sz w:val="16"/>
                <w:szCs w:val="16"/>
                <w:lang w:bidi="hi-IN"/>
              </w:rPr>
            </w:pPr>
          </w:p>
        </w:tc>
        <w:tc>
          <w:tcPr>
            <w:tcW w:w="4116" w:type="dxa"/>
            <w:tcBorders>
              <w:top w:val="thinThickSmallGap" w:sz="12" w:space="0" w:color="000000"/>
              <w:left w:val="single" w:sz="4" w:space="0" w:color="000001"/>
              <w:bottom w:val="double" w:sz="4" w:space="0" w:color="000000"/>
            </w:tcBorders>
            <w:shd w:val="clear" w:color="auto" w:fill="FFFFFF"/>
            <w:vAlign w:val="center"/>
          </w:tcPr>
          <w:p w:rsidR="005A0CE8" w:rsidRDefault="00DF307F">
            <w:pPr>
              <w:jc w:val="center"/>
              <w:textAlignment w:val="baseline"/>
              <w:rPr>
                <w:rFonts w:ascii="Calibri" w:eastAsia="SimSun" w:hAnsi="Calibri" w:cs="Mangal"/>
                <w:b/>
                <w:bCs/>
                <w:sz w:val="16"/>
                <w:szCs w:val="16"/>
                <w:lang w:bidi="hi-IN"/>
              </w:rPr>
            </w:pPr>
            <w:r>
              <w:rPr>
                <w:rFonts w:ascii="Calibri" w:eastAsia="SimSun" w:hAnsi="Calibri" w:cs="Mangal"/>
                <w:b/>
                <w:sz w:val="18"/>
                <w:szCs w:val="18"/>
                <w:lang w:bidi="hi-IN"/>
              </w:rPr>
              <w:t>Předmět činnosti</w:t>
            </w:r>
          </w:p>
        </w:tc>
        <w:tc>
          <w:tcPr>
            <w:tcW w:w="1412" w:type="dxa"/>
            <w:tcBorders>
              <w:top w:val="thinThickSmallGap" w:sz="12" w:space="0" w:color="000000"/>
              <w:left w:val="single" w:sz="4" w:space="0" w:color="000001"/>
              <w:bottom w:val="double" w:sz="4" w:space="0" w:color="000000"/>
            </w:tcBorders>
            <w:shd w:val="clear" w:color="auto" w:fill="FFFFFF"/>
            <w:vAlign w:val="center"/>
          </w:tcPr>
          <w:p w:rsidR="005A0CE8" w:rsidRDefault="00DF307F">
            <w:pPr>
              <w:jc w:val="center"/>
              <w:textAlignment w:val="baseline"/>
              <w:rPr>
                <w:rFonts w:ascii="Calibri" w:eastAsia="SimSun" w:hAnsi="Calibri" w:cs="Mangal"/>
                <w:b/>
                <w:bCs/>
                <w:sz w:val="16"/>
                <w:szCs w:val="16"/>
                <w:lang w:bidi="hi-IN"/>
              </w:rPr>
            </w:pPr>
            <w:r>
              <w:rPr>
                <w:rFonts w:ascii="Calibri" w:eastAsia="SimSun" w:hAnsi="Calibri" w:cs="Mangal"/>
                <w:b/>
                <w:bCs/>
                <w:sz w:val="16"/>
                <w:szCs w:val="16"/>
                <w:lang w:bidi="hi-IN"/>
              </w:rPr>
              <w:t>Jednotka</w:t>
            </w:r>
          </w:p>
        </w:tc>
        <w:tc>
          <w:tcPr>
            <w:tcW w:w="1919" w:type="dxa"/>
            <w:tcBorders>
              <w:top w:val="thinThickSmallGap" w:sz="12" w:space="0" w:color="000000"/>
              <w:left w:val="single" w:sz="4" w:space="0" w:color="000001"/>
              <w:bottom w:val="double" w:sz="4" w:space="0" w:color="000000"/>
              <w:right w:val="thickThinSmallGap" w:sz="12" w:space="0" w:color="000000"/>
            </w:tcBorders>
            <w:shd w:val="clear" w:color="auto" w:fill="FFFFFF"/>
            <w:vAlign w:val="bottom"/>
          </w:tcPr>
          <w:p w:rsidR="005A0CE8" w:rsidRDefault="00DF307F">
            <w:pPr>
              <w:jc w:val="center"/>
              <w:textAlignment w:val="baseline"/>
              <w:rPr>
                <w:rFonts w:ascii="Calibri" w:eastAsia="SimSun" w:hAnsi="Calibri" w:cs="Mangal"/>
                <w:b/>
                <w:bCs/>
                <w:sz w:val="16"/>
                <w:szCs w:val="16"/>
                <w:lang w:bidi="hi-IN"/>
              </w:rPr>
            </w:pPr>
            <w:r>
              <w:rPr>
                <w:rFonts w:ascii="Calibri" w:eastAsia="SimSun" w:hAnsi="Calibri" w:cs="Mangal"/>
                <w:b/>
                <w:bCs/>
                <w:sz w:val="16"/>
                <w:szCs w:val="16"/>
                <w:lang w:bidi="hi-IN"/>
              </w:rPr>
              <w:t>Cena za jednotku</w:t>
            </w:r>
          </w:p>
          <w:p w:rsidR="005A0CE8" w:rsidRDefault="00DF307F">
            <w:pPr>
              <w:jc w:val="center"/>
              <w:textAlignment w:val="baseline"/>
            </w:pPr>
            <w:r>
              <w:rPr>
                <w:rFonts w:ascii="Calibri" w:eastAsia="SimSun" w:hAnsi="Calibri" w:cs="Mangal"/>
                <w:b/>
                <w:bCs/>
                <w:sz w:val="16"/>
                <w:szCs w:val="16"/>
                <w:lang w:bidi="hi-IN"/>
              </w:rPr>
              <w:t>bez DPH</w:t>
            </w:r>
          </w:p>
        </w:tc>
      </w:tr>
      <w:tr w:rsidR="005A0CE8" w:rsidTr="00336189">
        <w:trPr>
          <w:trHeight w:val="254"/>
          <w:jc w:val="center"/>
        </w:trPr>
        <w:tc>
          <w:tcPr>
            <w:tcW w:w="833" w:type="dxa"/>
            <w:tcBorders>
              <w:top w:val="double" w:sz="4" w:space="0" w:color="000000"/>
              <w:left w:val="thinThickSmallGap" w:sz="12" w:space="0" w:color="000000"/>
              <w:bottom w:val="single" w:sz="4" w:space="0" w:color="000001"/>
            </w:tcBorders>
            <w:shd w:val="clear" w:color="auto" w:fill="F2F2F2"/>
            <w:vAlign w:val="bottom"/>
          </w:tcPr>
          <w:p w:rsidR="005A0CE8" w:rsidRDefault="00DF307F">
            <w:pPr>
              <w:textAlignment w:val="baseline"/>
              <w:rPr>
                <w:rFonts w:ascii="Calibri" w:eastAsia="SimSun" w:hAnsi="Calibri" w:cs="Mangal"/>
                <w:b/>
                <w:bCs/>
                <w:sz w:val="18"/>
                <w:szCs w:val="18"/>
                <w:lang w:bidi="hi-IN"/>
              </w:rPr>
            </w:pPr>
            <w:r>
              <w:rPr>
                <w:rFonts w:ascii="Calibri" w:eastAsia="SimSun" w:hAnsi="Calibri" w:cs="Mangal"/>
                <w:sz w:val="16"/>
                <w:szCs w:val="16"/>
                <w:lang w:bidi="hi-IN"/>
              </w:rPr>
              <w:t> </w:t>
            </w:r>
          </w:p>
        </w:tc>
        <w:tc>
          <w:tcPr>
            <w:tcW w:w="4116" w:type="dxa"/>
            <w:tcBorders>
              <w:top w:val="double" w:sz="4" w:space="0" w:color="000000"/>
              <w:left w:val="single" w:sz="4" w:space="0" w:color="000001"/>
              <w:bottom w:val="single" w:sz="4" w:space="0" w:color="000001"/>
            </w:tcBorders>
            <w:shd w:val="clear" w:color="auto" w:fill="F2F2F2"/>
            <w:vAlign w:val="bottom"/>
          </w:tcPr>
          <w:p w:rsidR="005A0CE8" w:rsidRDefault="00DF307F">
            <w:pPr>
              <w:jc w:val="center"/>
              <w:textAlignment w:val="baseline"/>
              <w:rPr>
                <w:rFonts w:ascii="Calibri" w:eastAsia="SimSun" w:hAnsi="Calibri" w:cs="Mangal"/>
                <w:b/>
                <w:bCs/>
                <w:sz w:val="16"/>
                <w:szCs w:val="16"/>
                <w:lang w:bidi="hi-IN"/>
              </w:rPr>
            </w:pPr>
            <w:r>
              <w:rPr>
                <w:rFonts w:ascii="Calibri" w:eastAsia="SimSun" w:hAnsi="Calibri" w:cs="Mangal"/>
                <w:b/>
                <w:bCs/>
                <w:sz w:val="18"/>
                <w:szCs w:val="18"/>
                <w:lang w:bidi="hi-IN"/>
              </w:rPr>
              <w:t>Čištění komunikací</w:t>
            </w:r>
          </w:p>
        </w:tc>
        <w:tc>
          <w:tcPr>
            <w:tcW w:w="1412" w:type="dxa"/>
            <w:tcBorders>
              <w:top w:val="double" w:sz="4" w:space="0" w:color="000000"/>
              <w:left w:val="single" w:sz="4" w:space="0" w:color="000001"/>
              <w:bottom w:val="single" w:sz="4" w:space="0" w:color="000001"/>
            </w:tcBorders>
            <w:shd w:val="clear" w:color="auto" w:fill="F2F2F2"/>
            <w:vAlign w:val="center"/>
          </w:tcPr>
          <w:p w:rsidR="005A0CE8" w:rsidRDefault="005A0CE8">
            <w:pPr>
              <w:snapToGrid w:val="0"/>
              <w:jc w:val="center"/>
              <w:textAlignment w:val="baseline"/>
              <w:rPr>
                <w:rFonts w:ascii="Calibri" w:eastAsia="SimSun" w:hAnsi="Calibri" w:cs="Mangal"/>
                <w:b/>
                <w:bCs/>
                <w:sz w:val="16"/>
                <w:szCs w:val="16"/>
                <w:lang w:bidi="hi-IN"/>
              </w:rPr>
            </w:pPr>
          </w:p>
        </w:tc>
        <w:tc>
          <w:tcPr>
            <w:tcW w:w="1919" w:type="dxa"/>
            <w:tcBorders>
              <w:top w:val="double" w:sz="4" w:space="0" w:color="000000"/>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b/>
                <w:bCs/>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 xml:space="preserve">Strojní čištění vozovek  </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2.</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čištění ploch křižovatek/parkovišť</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vMerge w:val="restart"/>
            <w:tcBorders>
              <w:top w:val="single" w:sz="4" w:space="0" w:color="000001"/>
              <w:left w:val="thinThickSmallGap" w:sz="12" w:space="0" w:color="000000"/>
            </w:tcBorders>
            <w:shd w:val="clear" w:color="auto" w:fill="FFFFFF"/>
            <w:vAlign w:val="center"/>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3.</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čištění chodníků  (šíře záběr metení do 2,3 m)</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vMerge/>
            <w:tcBorders>
              <w:left w:val="thinThickSmallGap" w:sz="12" w:space="0" w:color="000000"/>
              <w:bottom w:val="single" w:sz="4" w:space="0" w:color="000001"/>
            </w:tcBorders>
            <w:shd w:val="clear" w:color="auto" w:fill="FFFFFF"/>
            <w:vAlign w:val="bottom"/>
          </w:tcPr>
          <w:p w:rsidR="005A0CE8" w:rsidRDefault="005A0CE8">
            <w:pPr>
              <w:textAlignment w:val="baseline"/>
              <w:rPr>
                <w:rFonts w:ascii="Calibri" w:eastAsia="SimSun" w:hAnsi="Calibri" w:cs="Mangal"/>
                <w:sz w:val="16"/>
                <w:szCs w:val="16"/>
                <w:lang w:bidi="hi-IN"/>
              </w:rPr>
            </w:pP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čištění chodníků (šíře záběru metení do 1,3 m)</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4a</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čištění chodníků</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4b</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čištění chodníků</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 xml:space="preserve">1 </w:t>
            </w:r>
            <w:proofErr w:type="spellStart"/>
            <w:r>
              <w:rPr>
                <w:rFonts w:ascii="Calibri" w:eastAsia="SimSun" w:hAnsi="Calibri" w:cs="Mangal"/>
                <w:sz w:val="16"/>
                <w:szCs w:val="16"/>
                <w:lang w:bidi="hi-IN"/>
              </w:rPr>
              <w:t>bkm</w:t>
            </w:r>
            <w:proofErr w:type="spellEnd"/>
            <w:r>
              <w:rPr>
                <w:rFonts w:ascii="Calibri" w:eastAsia="SimSun" w:hAnsi="Calibri" w:cs="Mangal"/>
                <w:sz w:val="16"/>
                <w:szCs w:val="16"/>
                <w:lang w:bidi="hi-IN"/>
              </w:rPr>
              <w: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5.</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čištění ploch náměstí</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6.</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Čištění pomocí vysávacího zařízení</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7.</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Blokové čištění schodišť</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8a</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Blokové čištění komunikací</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 xml:space="preserve">1 </w:t>
            </w:r>
            <w:proofErr w:type="spellStart"/>
            <w:r>
              <w:rPr>
                <w:rFonts w:ascii="Calibri" w:eastAsia="SimSun" w:hAnsi="Calibri" w:cs="Mangal"/>
                <w:sz w:val="16"/>
                <w:szCs w:val="16"/>
                <w:lang w:bidi="hi-IN"/>
              </w:rPr>
              <w:t>bkm</w:t>
            </w:r>
            <w:proofErr w:type="spellEnd"/>
            <w:r>
              <w:rPr>
                <w:rFonts w:ascii="Calibri" w:eastAsia="SimSun" w:hAnsi="Calibri" w:cs="Mangal"/>
                <w:sz w:val="16"/>
                <w:szCs w:val="16"/>
                <w:lang w:bidi="hi-IN"/>
              </w:rPr>
              <w: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8b</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Blokové čištění chodníků</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 xml:space="preserve">1 </w:t>
            </w:r>
            <w:proofErr w:type="spellStart"/>
            <w:r>
              <w:rPr>
                <w:rFonts w:ascii="Calibri" w:eastAsia="SimSun" w:hAnsi="Calibri" w:cs="Mangal"/>
                <w:sz w:val="16"/>
                <w:szCs w:val="16"/>
                <w:lang w:bidi="hi-IN"/>
              </w:rPr>
              <w:t>bkm</w:t>
            </w:r>
            <w:proofErr w:type="spellEnd"/>
            <w:r>
              <w:rPr>
                <w:rFonts w:ascii="Calibri" w:eastAsia="SimSun" w:hAnsi="Calibri" w:cs="Mangal"/>
                <w:sz w:val="16"/>
                <w:szCs w:val="16"/>
                <w:lang w:bidi="hi-IN"/>
              </w:rPr>
              <w: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9.</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Blokové čištění ploch parkovišť</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10.</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Čištění dešťových vpustí</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ks</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11</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Kropení komunikací</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 xml:space="preserve">1 </w:t>
            </w:r>
            <w:proofErr w:type="spellStart"/>
            <w:r>
              <w:rPr>
                <w:rFonts w:ascii="Calibri" w:eastAsia="SimSun" w:hAnsi="Calibri" w:cs="Mangal"/>
                <w:sz w:val="16"/>
                <w:szCs w:val="16"/>
                <w:lang w:bidi="hi-IN"/>
              </w:rPr>
              <w:t>bkm</w:t>
            </w:r>
            <w:proofErr w:type="spellEnd"/>
            <w:r>
              <w:rPr>
                <w:rFonts w:ascii="Calibri" w:eastAsia="SimSun" w:hAnsi="Calibri" w:cs="Mangal"/>
                <w:sz w:val="16"/>
                <w:szCs w:val="16"/>
                <w:lang w:bidi="hi-IN"/>
              </w:rPr>
              <w: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12.</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Odstranění následků mimořádné/nepředvídatelné události</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13.</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Úklid komunikace po zásahu HZS</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výjezd (zásah)</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14a</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Likvidace biologického rozložitelného odpadu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14b</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Likvidace objemového odpadu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sz w:val="16"/>
                <w:szCs w:val="16"/>
                <w:lang w:bidi="hi-IN"/>
              </w:rPr>
              <w:t>14c</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Likvidace směsného komunálního odpadu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2F2F2"/>
            <w:vAlign w:val="bottom"/>
          </w:tcPr>
          <w:p w:rsidR="005A0CE8" w:rsidRDefault="00DF307F">
            <w:pPr>
              <w:jc w:val="center"/>
              <w:textAlignment w:val="baseline"/>
              <w:rPr>
                <w:rFonts w:ascii="Calibri" w:eastAsia="SimSun" w:hAnsi="Calibri" w:cs="Mangal"/>
                <w:b/>
                <w:bCs/>
                <w:sz w:val="18"/>
                <w:szCs w:val="18"/>
                <w:lang w:bidi="hi-IN"/>
              </w:rPr>
            </w:pPr>
            <w:r>
              <w:rPr>
                <w:rFonts w:ascii="Calibri" w:eastAsia="SimSun" w:hAnsi="Calibri" w:cs="Mangal"/>
                <w:sz w:val="16"/>
                <w:szCs w:val="16"/>
                <w:lang w:bidi="hi-IN"/>
              </w:rPr>
              <w:t> </w:t>
            </w:r>
          </w:p>
        </w:tc>
        <w:tc>
          <w:tcPr>
            <w:tcW w:w="4116" w:type="dxa"/>
            <w:tcBorders>
              <w:top w:val="single" w:sz="4" w:space="0" w:color="000001"/>
              <w:left w:val="single" w:sz="4" w:space="0" w:color="000001"/>
              <w:bottom w:val="single" w:sz="4" w:space="0" w:color="000001"/>
            </w:tcBorders>
            <w:shd w:val="clear" w:color="auto" w:fill="F2F2F2"/>
            <w:vAlign w:val="bottom"/>
          </w:tcPr>
          <w:p w:rsidR="005A0CE8" w:rsidRDefault="00DF307F">
            <w:pPr>
              <w:jc w:val="center"/>
              <w:textAlignment w:val="baseline"/>
              <w:rPr>
                <w:rFonts w:ascii="Calibri" w:eastAsia="SimSun" w:hAnsi="Calibri" w:cs="Mangal"/>
                <w:sz w:val="16"/>
                <w:szCs w:val="16"/>
                <w:lang w:bidi="hi-IN"/>
              </w:rPr>
            </w:pPr>
            <w:r>
              <w:rPr>
                <w:rFonts w:ascii="Calibri" w:eastAsia="SimSun" w:hAnsi="Calibri" w:cs="Mangal"/>
                <w:b/>
                <w:bCs/>
                <w:sz w:val="18"/>
                <w:szCs w:val="18"/>
                <w:lang w:bidi="hi-IN"/>
              </w:rPr>
              <w:t>Zimní údržba komunikací</w:t>
            </w:r>
          </w:p>
        </w:tc>
        <w:tc>
          <w:tcPr>
            <w:tcW w:w="1412" w:type="dxa"/>
            <w:tcBorders>
              <w:top w:val="single" w:sz="4" w:space="0" w:color="000001"/>
              <w:left w:val="single" w:sz="4" w:space="0" w:color="000001"/>
              <w:bottom w:val="single" w:sz="4" w:space="0" w:color="000001"/>
            </w:tcBorders>
            <w:shd w:val="clear" w:color="auto" w:fill="F2F2F2"/>
            <w:vAlign w:val="center"/>
          </w:tcPr>
          <w:p w:rsidR="005A0CE8" w:rsidRDefault="005A0CE8">
            <w:pPr>
              <w:snapToGrid w:val="0"/>
              <w:ind w:right="57"/>
              <w:jc w:val="right"/>
              <w:textAlignment w:val="baseline"/>
              <w:rPr>
                <w:rFonts w:ascii="Calibri" w:eastAsia="SimSun" w:hAnsi="Calibri" w:cs="Mangal"/>
                <w:sz w:val="16"/>
                <w:szCs w:val="16"/>
                <w:lang w:bidi="hi-IN"/>
              </w:rPr>
            </w:pP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97"/>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držení pohotovosti od 1.11. do 31.3.</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den</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2.</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ošetření vozovek plužením</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3.</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ošetření vozovek plužením a chemický posyp</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4.</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ošetření vozovek plužením a inertní posyp</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5.</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ošetření vozovek chemickým postřikem (solankou)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6.</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ošetření chodníků plužením</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7.</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ošetření chodníků plužením a chemický posyp</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8.</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strojní ošetření chodníků plužením a inertní posyp</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rsidP="00336189">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9</w:t>
            </w:r>
            <w:r w:rsidR="00336189">
              <w:rPr>
                <w:rFonts w:ascii="Calibri" w:eastAsia="SimSun" w:hAnsi="Calibri" w:cs="Mangal"/>
                <w:sz w:val="16"/>
                <w:szCs w:val="16"/>
                <w:lang w:bidi="hi-IN"/>
              </w:rPr>
              <w:t>.</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očištění chodníků a parkových cest včetně chemického posypu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 xml:space="preserve">1 </w:t>
            </w:r>
            <w:proofErr w:type="spellStart"/>
            <w:r>
              <w:rPr>
                <w:rFonts w:ascii="Calibri" w:eastAsia="SimSun" w:hAnsi="Calibri" w:cs="Mangal"/>
                <w:sz w:val="16"/>
                <w:szCs w:val="16"/>
                <w:lang w:bidi="hi-IN"/>
              </w:rPr>
              <w:t>bkm</w:t>
            </w:r>
            <w:proofErr w:type="spellEnd"/>
            <w:r>
              <w:rPr>
                <w:rFonts w:ascii="Calibri" w:eastAsia="SimSun" w:hAnsi="Calibri" w:cs="Mangal"/>
                <w:sz w:val="16"/>
                <w:szCs w:val="16"/>
                <w:lang w:bidi="hi-IN"/>
              </w:rPr>
              <w: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rsidP="00336189">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10</w:t>
            </w:r>
            <w:r w:rsidR="00336189">
              <w:rPr>
                <w:rFonts w:ascii="Calibri" w:eastAsia="SimSun" w:hAnsi="Calibri" w:cs="Mangal"/>
                <w:sz w:val="16"/>
                <w:szCs w:val="16"/>
                <w:lang w:bidi="hi-IN"/>
              </w:rPr>
              <w:t>.</w:t>
            </w:r>
            <w:bookmarkStart w:id="0" w:name="_GoBack"/>
            <w:bookmarkEnd w:id="0"/>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očištění chodníků a parkových cest včetně inertního posypu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 xml:space="preserve">1 </w:t>
            </w:r>
            <w:proofErr w:type="spellStart"/>
            <w:r>
              <w:rPr>
                <w:rFonts w:ascii="Calibri" w:eastAsia="SimSun" w:hAnsi="Calibri" w:cs="Mangal"/>
                <w:sz w:val="16"/>
                <w:szCs w:val="16"/>
                <w:lang w:bidi="hi-IN"/>
              </w:rPr>
              <w:t>bkm</w:t>
            </w:r>
            <w:proofErr w:type="spellEnd"/>
            <w:r>
              <w:rPr>
                <w:rFonts w:ascii="Calibri" w:eastAsia="SimSun" w:hAnsi="Calibri" w:cs="Mangal"/>
                <w:sz w:val="16"/>
                <w:szCs w:val="16"/>
                <w:lang w:bidi="hi-IN"/>
              </w:rPr>
              <w:t>*</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11.</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očištění schodišť a jiných ploch včetně chemického posypu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12.</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očištění schodišť a jiných ploch včetně inertního posypu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13.</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ošetření nástupních ploch MHD včetně chemického posypu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14.</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Ruční ošetření nástupních ploch MHD včetně inertního posypu</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m</w:t>
            </w:r>
            <w:r>
              <w:rPr>
                <w:rFonts w:ascii="Calibri" w:eastAsia="SimSun" w:hAnsi="Calibri" w:cs="Mangal"/>
                <w:sz w:val="16"/>
                <w:szCs w:val="16"/>
                <w:vertAlign w:val="superscript"/>
                <w:lang w:bidi="hi-IN"/>
              </w:rPr>
              <w:t>2</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15.</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dočištění vstupů na přechody pro chodce (celkem 125)</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přechod</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16.</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Mimořádný prodej soli zadavateli</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kg</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single" w:sz="4" w:space="0" w:color="000001"/>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17.</w:t>
            </w:r>
          </w:p>
        </w:tc>
        <w:tc>
          <w:tcPr>
            <w:tcW w:w="4116" w:type="dxa"/>
            <w:tcBorders>
              <w:top w:val="single" w:sz="4" w:space="0" w:color="000001"/>
              <w:left w:val="single" w:sz="4" w:space="0" w:color="000001"/>
              <w:bottom w:val="single" w:sz="4" w:space="0" w:color="000001"/>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Mimořádný prodej inertního materiálu zadavateli</w:t>
            </w:r>
          </w:p>
        </w:tc>
        <w:tc>
          <w:tcPr>
            <w:tcW w:w="1412" w:type="dxa"/>
            <w:tcBorders>
              <w:top w:val="single" w:sz="4" w:space="0" w:color="000001"/>
              <w:left w:val="single" w:sz="4" w:space="0" w:color="000001"/>
              <w:bottom w:val="single" w:sz="4" w:space="0" w:color="000001"/>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kg</w:t>
            </w:r>
          </w:p>
        </w:tc>
        <w:tc>
          <w:tcPr>
            <w:tcW w:w="1919" w:type="dxa"/>
            <w:tcBorders>
              <w:top w:val="single" w:sz="4" w:space="0" w:color="000001"/>
              <w:left w:val="single" w:sz="4" w:space="0" w:color="000001"/>
              <w:bottom w:val="single" w:sz="4" w:space="0" w:color="000001"/>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r w:rsidR="005A0CE8" w:rsidTr="00336189">
        <w:trPr>
          <w:trHeight w:val="254"/>
          <w:jc w:val="center"/>
        </w:trPr>
        <w:tc>
          <w:tcPr>
            <w:tcW w:w="833" w:type="dxa"/>
            <w:tcBorders>
              <w:top w:val="single" w:sz="4" w:space="0" w:color="000001"/>
              <w:left w:val="thinThickSmallGap" w:sz="12" w:space="0" w:color="000000"/>
              <w:bottom w:val="double" w:sz="4" w:space="0" w:color="000000"/>
            </w:tcBorders>
            <w:shd w:val="clear" w:color="auto" w:fill="FFFFFF"/>
            <w:vAlign w:val="bottom"/>
          </w:tcPr>
          <w:p w:rsidR="005A0CE8" w:rsidRDefault="00DF307F">
            <w:pPr>
              <w:ind w:left="70"/>
              <w:jc w:val="center"/>
              <w:textAlignment w:val="baseline"/>
              <w:rPr>
                <w:rFonts w:ascii="Calibri" w:eastAsia="SimSun" w:hAnsi="Calibri" w:cs="Mangal"/>
                <w:sz w:val="16"/>
                <w:szCs w:val="16"/>
                <w:lang w:bidi="hi-IN"/>
              </w:rPr>
            </w:pPr>
            <w:r>
              <w:rPr>
                <w:rFonts w:ascii="Calibri" w:eastAsia="SimSun" w:hAnsi="Calibri" w:cs="Mangal"/>
                <w:sz w:val="16"/>
                <w:szCs w:val="16"/>
                <w:lang w:bidi="hi-IN"/>
              </w:rPr>
              <w:t>18.</w:t>
            </w:r>
          </w:p>
        </w:tc>
        <w:tc>
          <w:tcPr>
            <w:tcW w:w="4116" w:type="dxa"/>
            <w:tcBorders>
              <w:top w:val="single" w:sz="4" w:space="0" w:color="000001"/>
              <w:left w:val="single" w:sz="4" w:space="0" w:color="000001"/>
              <w:bottom w:val="double" w:sz="4" w:space="0" w:color="000000"/>
            </w:tcBorders>
            <w:shd w:val="clear" w:color="auto" w:fill="FFFFFF"/>
            <w:vAlign w:val="bottom"/>
          </w:tcPr>
          <w:p w:rsidR="005A0CE8" w:rsidRDefault="00DF307F">
            <w:pPr>
              <w:textAlignment w:val="baseline"/>
              <w:rPr>
                <w:rFonts w:ascii="Calibri" w:eastAsia="SimSun" w:hAnsi="Calibri" w:cs="Mangal"/>
                <w:sz w:val="16"/>
                <w:szCs w:val="16"/>
                <w:lang w:bidi="hi-IN"/>
              </w:rPr>
            </w:pPr>
            <w:r>
              <w:rPr>
                <w:rFonts w:ascii="Calibri" w:eastAsia="SimSun" w:hAnsi="Calibri" w:cs="Mangal"/>
                <w:sz w:val="16"/>
                <w:szCs w:val="16"/>
                <w:lang w:bidi="hi-IN"/>
              </w:rPr>
              <w:t>Mimořádný odvoz sněhu</w:t>
            </w:r>
          </w:p>
        </w:tc>
        <w:tc>
          <w:tcPr>
            <w:tcW w:w="1412" w:type="dxa"/>
            <w:tcBorders>
              <w:top w:val="single" w:sz="4" w:space="0" w:color="000001"/>
              <w:left w:val="single" w:sz="4" w:space="0" w:color="000001"/>
              <w:bottom w:val="double" w:sz="4" w:space="0" w:color="000000"/>
            </w:tcBorders>
            <w:shd w:val="clear" w:color="auto" w:fill="FFFFFF"/>
            <w:vAlign w:val="center"/>
          </w:tcPr>
          <w:p w:rsidR="005A0CE8" w:rsidRDefault="00DF307F">
            <w:pPr>
              <w:ind w:right="57"/>
              <w:jc w:val="right"/>
              <w:textAlignment w:val="baseline"/>
              <w:rPr>
                <w:rFonts w:ascii="Calibri" w:eastAsia="SimSun" w:hAnsi="Calibri" w:cs="Mangal"/>
                <w:sz w:val="16"/>
                <w:szCs w:val="16"/>
                <w:lang w:bidi="hi-IN"/>
              </w:rPr>
            </w:pPr>
            <w:r>
              <w:rPr>
                <w:rFonts w:ascii="Calibri" w:eastAsia="SimSun" w:hAnsi="Calibri" w:cs="Mangal"/>
                <w:sz w:val="16"/>
                <w:szCs w:val="16"/>
                <w:lang w:bidi="hi-IN"/>
              </w:rPr>
              <w:t>1 km</w:t>
            </w:r>
          </w:p>
        </w:tc>
        <w:tc>
          <w:tcPr>
            <w:tcW w:w="1919" w:type="dxa"/>
            <w:tcBorders>
              <w:top w:val="single" w:sz="4" w:space="0" w:color="000001"/>
              <w:left w:val="single" w:sz="4" w:space="0" w:color="000001"/>
              <w:bottom w:val="double" w:sz="4" w:space="0" w:color="000000"/>
              <w:right w:val="thickThinSmallGap" w:sz="12" w:space="0" w:color="000000"/>
            </w:tcBorders>
            <w:shd w:val="clear" w:color="auto" w:fill="FFFFFF"/>
            <w:vAlign w:val="center"/>
          </w:tcPr>
          <w:p w:rsidR="005A0CE8" w:rsidRDefault="005A0CE8">
            <w:pPr>
              <w:snapToGrid w:val="0"/>
              <w:jc w:val="center"/>
              <w:textAlignment w:val="baseline"/>
              <w:rPr>
                <w:rFonts w:ascii="Calibri" w:eastAsia="SimSun" w:hAnsi="Calibri" w:cs="Mangal"/>
                <w:sz w:val="16"/>
                <w:szCs w:val="16"/>
                <w:lang w:bidi="hi-IN"/>
              </w:rPr>
            </w:pPr>
          </w:p>
        </w:tc>
      </w:tr>
    </w:tbl>
    <w:p w:rsidR="005A0CE8" w:rsidRDefault="00DF307F">
      <w:pPr>
        <w:tabs>
          <w:tab w:val="right" w:pos="9026"/>
        </w:tabs>
        <w:ind w:left="709"/>
        <w:textAlignment w:val="baseline"/>
      </w:pPr>
      <w:r>
        <w:rPr>
          <w:rFonts w:ascii="Calibri" w:eastAsia="SimSun" w:hAnsi="Calibri" w:cs="Mangal"/>
          <w:b/>
          <w:bCs/>
          <w:color w:val="00000A"/>
          <w:sz w:val="16"/>
          <w:szCs w:val="16"/>
          <w:lang w:bidi="hi-IN"/>
        </w:rPr>
        <w:t xml:space="preserve">          *</w:t>
      </w:r>
      <w:proofErr w:type="spellStart"/>
      <w:r>
        <w:rPr>
          <w:rFonts w:ascii="Calibri" w:eastAsia="SimSun" w:hAnsi="Calibri" w:cs="Mangal"/>
          <w:b/>
          <w:bCs/>
          <w:color w:val="00000A"/>
          <w:sz w:val="16"/>
          <w:szCs w:val="16"/>
          <w:lang w:bidi="hi-IN"/>
        </w:rPr>
        <w:t>bkm</w:t>
      </w:r>
      <w:proofErr w:type="spellEnd"/>
      <w:r>
        <w:rPr>
          <w:rFonts w:ascii="Calibri" w:eastAsia="SimSun" w:hAnsi="Calibri" w:cs="Mangal"/>
          <w:b/>
          <w:bCs/>
          <w:color w:val="00000A"/>
          <w:sz w:val="16"/>
          <w:szCs w:val="16"/>
          <w:lang w:bidi="hi-IN"/>
        </w:rPr>
        <w:t xml:space="preserve"> - běžný km </w:t>
      </w:r>
      <w:r>
        <w:rPr>
          <w:rFonts w:ascii="Calibri" w:eastAsia="SimSun" w:hAnsi="Calibri" w:cs="Mangal"/>
          <w:b/>
          <w:bCs/>
          <w:color w:val="00000A"/>
          <w:sz w:val="16"/>
          <w:szCs w:val="16"/>
          <w:lang w:bidi="hi-IN"/>
        </w:rPr>
        <w:tab/>
      </w:r>
    </w:p>
    <w:sectPr w:rsidR="005A0CE8">
      <w:headerReference w:type="default" r:id="rId8"/>
      <w:footerReference w:type="default" r:id="rId9"/>
      <w:pgSz w:w="11906" w:h="16838"/>
      <w:pgMar w:top="765" w:right="720" w:bottom="765"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7F" w:rsidRDefault="00DF307F">
      <w:r>
        <w:separator/>
      </w:r>
    </w:p>
  </w:endnote>
  <w:endnote w:type="continuationSeparator" w:id="0">
    <w:p w:rsidR="00DF307F" w:rsidRDefault="00DF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06120"/>
      <w:docPartObj>
        <w:docPartGallery w:val="Page Numbers (Bottom of Page)"/>
        <w:docPartUnique/>
      </w:docPartObj>
    </w:sdtPr>
    <w:sdtEndPr/>
    <w:sdtContent>
      <w:p w:rsidR="005A0CE8" w:rsidRDefault="00DF307F">
        <w:pPr>
          <w:pStyle w:val="Zpat"/>
          <w:jc w:val="center"/>
        </w:pPr>
        <w:r>
          <w:rPr>
            <w:sz w:val="18"/>
            <w:szCs w:val="18"/>
          </w:rPr>
          <w:fldChar w:fldCharType="begin"/>
        </w:r>
        <w:r>
          <w:rPr>
            <w:sz w:val="18"/>
            <w:szCs w:val="18"/>
          </w:rPr>
          <w:instrText>PAGE</w:instrText>
        </w:r>
        <w:r>
          <w:rPr>
            <w:sz w:val="18"/>
            <w:szCs w:val="18"/>
          </w:rPr>
          <w:fldChar w:fldCharType="separate"/>
        </w:r>
        <w:r w:rsidR="00336189">
          <w:rPr>
            <w:noProof/>
            <w:sz w:val="18"/>
            <w:szCs w:val="18"/>
          </w:rPr>
          <w:t>18</w:t>
        </w:r>
        <w:r>
          <w:rPr>
            <w:sz w:val="18"/>
            <w:szCs w:val="18"/>
          </w:rPr>
          <w:fldChar w:fldCharType="end"/>
        </w:r>
      </w:p>
    </w:sdtContent>
  </w:sdt>
  <w:p w:rsidR="005A0CE8" w:rsidRDefault="005A0C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7F" w:rsidRDefault="00DF307F">
      <w:r>
        <w:separator/>
      </w:r>
    </w:p>
  </w:footnote>
  <w:footnote w:type="continuationSeparator" w:id="0">
    <w:p w:rsidR="00DF307F" w:rsidRDefault="00DF3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E8" w:rsidRDefault="00DF307F">
    <w:pPr>
      <w:spacing w:line="276" w:lineRule="auto"/>
      <w:jc w:val="right"/>
      <w:rPr>
        <w:rFonts w:ascii="Calibri" w:hAnsi="Calibri" w:cs="Calibri"/>
        <w:b/>
        <w:bCs/>
        <w:sz w:val="14"/>
        <w:szCs w:val="14"/>
        <w14:shadow w14:blurRad="50800" w14:dist="38100" w14:dir="2700000" w14:sx="100000" w14:sy="100000" w14:kx="0" w14:ky="0" w14:algn="tl">
          <w14:srgbClr w14:val="000000">
            <w14:alpha w14:val="60000"/>
          </w14:srgbClr>
        </w14:shadow>
      </w:rPr>
    </w:pPr>
    <w:r>
      <w:rPr>
        <w:rFonts w:ascii="Calibri" w:hAnsi="Calibri" w:cs="Calibri"/>
        <w:b/>
        <w:bCs/>
        <w:sz w:val="14"/>
        <w:szCs w:val="14"/>
        <w14:shadow w14:blurRad="50800" w14:dist="38100" w14:dir="2700000" w14:sx="100000" w14:sy="100000" w14:kx="0" w14:ky="0" w14:algn="tl">
          <w14:srgbClr w14:val="000000">
            <w14:alpha w14:val="60000"/>
          </w14:srgbClr>
        </w14:shadow>
      </w:rPr>
      <w:t>Příloha k zadávací dokumentaci na veřejnou zakázku</w:t>
    </w:r>
  </w:p>
  <w:p w:rsidR="005A0CE8" w:rsidRDefault="00DF307F">
    <w:pPr>
      <w:spacing w:line="276" w:lineRule="auto"/>
      <w:jc w:val="right"/>
      <w:rPr>
        <w:rFonts w:ascii="Calibri" w:hAnsi="Calibri" w:cs="Calibri"/>
        <w:b/>
        <w:bCs/>
        <w:sz w:val="14"/>
        <w:szCs w:val="14"/>
        <w14:shadow w14:blurRad="50800" w14:dist="38100" w14:dir="2700000" w14:sx="100000" w14:sy="100000" w14:kx="0" w14:ky="0" w14:algn="tl">
          <w14:srgbClr w14:val="000000">
            <w14:alpha w14:val="60000"/>
          </w14:srgbClr>
        </w14:shadow>
      </w:rPr>
    </w:pPr>
    <w:r>
      <w:rPr>
        <w:rFonts w:ascii="Calibri" w:hAnsi="Calibri" w:cs="Calibri"/>
        <w:b/>
        <w:bCs/>
        <w:sz w:val="14"/>
        <w:szCs w:val="14"/>
        <w14:shadow w14:blurRad="50800" w14:dist="38100" w14:dir="2700000" w14:sx="100000" w14:sy="100000" w14:kx="0" w14:ky="0" w14:algn="tl">
          <w14:srgbClr w14:val="000000">
            <w14:alpha w14:val="60000"/>
          </w14:srgbClr>
        </w14:shadow>
      </w:rPr>
      <w:t>ČIŠTĚNÍ A ZIMNÍ ÚDRŽBA KOMUNIKACÍ VE MĚSTĚ TEPLICE NA OBDOBÍ OD 1.4.2020 DO 31.3.2024</w:t>
    </w:r>
  </w:p>
  <w:p w:rsidR="005A0CE8" w:rsidRDefault="00DF307F">
    <w:pPr>
      <w:spacing w:line="276" w:lineRule="auto"/>
      <w:jc w:val="right"/>
      <w:rPr>
        <w:rFonts w:ascii="Calibri" w:hAnsi="Calibri" w:cs="Calibri"/>
        <w:bCs/>
        <w:sz w:val="14"/>
        <w:szCs w:val="14"/>
        <w14:shadow w14:blurRad="50800" w14:dist="38100" w14:dir="2700000" w14:sx="100000" w14:sy="100000" w14:kx="0" w14:ky="0" w14:algn="tl">
          <w14:srgbClr w14:val="000000">
            <w14:alpha w14:val="60000"/>
          </w14:srgbClr>
        </w14:shadow>
      </w:rPr>
    </w:pPr>
    <w:r>
      <w:rPr>
        <w:rFonts w:ascii="Calibri" w:hAnsi="Calibri" w:cs="Calibri"/>
        <w:b/>
        <w:bCs/>
        <w:sz w:val="14"/>
        <w:szCs w:val="14"/>
        <w14:shadow w14:blurRad="50800" w14:dist="38100" w14:dir="2700000" w14:sx="100000" w14:sy="100000" w14:kx="0" w14:ky="0" w14:algn="tl">
          <w14:srgbClr w14:val="000000">
            <w14:alpha w14:val="60000"/>
          </w14:srgbClr>
        </w14:shadow>
      </w:rPr>
      <w:t>Příloha č. 1 - NÁVRH RÁMCOVÉ DOHODY</w:t>
    </w:r>
  </w:p>
  <w:p w:rsidR="005A0CE8" w:rsidRDefault="005A0C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2C4C"/>
    <w:multiLevelType w:val="multilevel"/>
    <w:tmpl w:val="27A68C74"/>
    <w:lvl w:ilvl="0">
      <w:start w:val="1"/>
      <w:numFmt w:val="decimal"/>
      <w:lvlText w:val="%1."/>
      <w:lvlJc w:val="left"/>
      <w:pPr>
        <w:tabs>
          <w:tab w:val="num" w:pos="720"/>
        </w:tabs>
        <w:ind w:left="720" w:hanging="360"/>
      </w:pPr>
      <w:rPr>
        <w:rFonts w:ascii="Calibri" w:hAnsi="Calibri"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A1045C"/>
    <w:multiLevelType w:val="multilevel"/>
    <w:tmpl w:val="B49C4806"/>
    <w:lvl w:ilvl="0">
      <w:start w:val="1"/>
      <w:numFmt w:val="decimal"/>
      <w:lvlText w:val="%1."/>
      <w:lvlJc w:val="left"/>
      <w:pPr>
        <w:tabs>
          <w:tab w:val="num" w:pos="720"/>
        </w:tabs>
        <w:ind w:left="720" w:hanging="360"/>
      </w:pPr>
      <w:rPr>
        <w:rFonts w:eastAsia="Calibri" w:cs="Arial Narrow"/>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736685"/>
    <w:multiLevelType w:val="multilevel"/>
    <w:tmpl w:val="B4D834D2"/>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cs="Symbol" w:hint="default"/>
        <w:b/>
        <w:kern w:val="2"/>
        <w:lang w:val="cs-CZ" w:eastAsia="en-US"/>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nsid w:val="10511E42"/>
    <w:multiLevelType w:val="multilevel"/>
    <w:tmpl w:val="F98C07A6"/>
    <w:lvl w:ilvl="0">
      <w:start w:val="1"/>
      <w:numFmt w:val="lowerLetter"/>
      <w:lvlText w:val="%1)"/>
      <w:lvlJc w:val="left"/>
      <w:pPr>
        <w:tabs>
          <w:tab w:val="num" w:pos="1080"/>
        </w:tabs>
        <w:ind w:left="1080" w:hanging="360"/>
      </w:pPr>
      <w:rPr>
        <w:rFonts w:cs="Arial Narrow"/>
        <w:b/>
        <w:lang w:val="cs-CZ"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5A25675"/>
    <w:multiLevelType w:val="multilevel"/>
    <w:tmpl w:val="327AC8BE"/>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BD6358C"/>
    <w:multiLevelType w:val="multilevel"/>
    <w:tmpl w:val="FBA23238"/>
    <w:lvl w:ilvl="0">
      <w:start w:val="1"/>
      <w:numFmt w:val="decimal"/>
      <w:lvlText w:val="%1."/>
      <w:lvlJc w:val="left"/>
      <w:pPr>
        <w:ind w:left="720" w:hanging="360"/>
      </w:pPr>
      <w:rPr>
        <w:rFonts w:ascii="Calibri" w:hAnsi="Calibri"/>
        <w:b/>
      </w:rPr>
    </w:lvl>
    <w:lvl w:ilvl="1">
      <w:start w:val="1"/>
      <w:numFmt w:val="decimal"/>
      <w:lvlText w:val="%1.%2."/>
      <w:lvlJc w:val="left"/>
      <w:pPr>
        <w:ind w:left="1080" w:hanging="720"/>
      </w:pPr>
      <w:rPr>
        <w:rFonts w:ascii="Calibri" w:eastAsia="Calibri" w:hAnsi="Calibri" w:cs="Calibri"/>
        <w:b/>
        <w:kern w:val="2"/>
        <w:lang w:val="cs-CZ" w:eastAsia="en-US"/>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nsid w:val="4E097005"/>
    <w:multiLevelType w:val="multilevel"/>
    <w:tmpl w:val="8E16874C"/>
    <w:lvl w:ilvl="0">
      <w:start w:val="1"/>
      <w:numFmt w:val="lowerLetter"/>
      <w:lvlText w:val="%1)"/>
      <w:lvlJc w:val="left"/>
      <w:pPr>
        <w:tabs>
          <w:tab w:val="num" w:pos="1440"/>
        </w:tabs>
        <w:ind w:left="1440" w:hanging="360"/>
      </w:pPr>
      <w:rPr>
        <w:rFonts w:ascii="Calibri" w:hAnsi="Calibri" w:cs="Calibri"/>
        <w:b/>
        <w:sz w:val="20"/>
        <w:szCs w:val="20"/>
        <w:lang w:val="cs-CZ" w:eastAsia="cs-CZ"/>
      </w:rPr>
    </w:lvl>
    <w:lvl w:ilvl="1">
      <w:start w:val="2"/>
      <w:numFmt w:val="decimal"/>
      <w:lvlText w:val="%2."/>
      <w:lvlJc w:val="left"/>
      <w:pPr>
        <w:tabs>
          <w:tab w:val="num" w:pos="2160"/>
        </w:tabs>
        <w:ind w:left="2160" w:hanging="360"/>
      </w:pPr>
      <w:rPr>
        <w:rFonts w:cs="Arial Narrow"/>
        <w:b/>
        <w:sz w:val="20"/>
        <w:szCs w:val="20"/>
      </w:r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7">
    <w:nsid w:val="54A21ECF"/>
    <w:multiLevelType w:val="multilevel"/>
    <w:tmpl w:val="6582AA1C"/>
    <w:lvl w:ilvl="0">
      <w:start w:val="1"/>
      <w:numFmt w:val="decimal"/>
      <w:lvlText w:val="%1)"/>
      <w:lvlJc w:val="left"/>
      <w:pPr>
        <w:tabs>
          <w:tab w:val="num" w:pos="283"/>
        </w:tabs>
        <w:ind w:left="283" w:firstLine="0"/>
      </w:pPr>
      <w:rPr>
        <w:rFonts w:ascii="Calibri" w:hAnsi="Calibri" w:cs="Calibri"/>
        <w:b/>
        <w:color w:val="000000"/>
        <w:kern w:val="2"/>
        <w:sz w:val="24"/>
        <w:szCs w:val="24"/>
      </w:rPr>
    </w:lvl>
    <w:lvl w:ilvl="1">
      <w:start w:val="1"/>
      <w:numFmt w:val="none"/>
      <w:suff w:val="nothing"/>
      <w:lvlText w:val=""/>
      <w:lvlJc w:val="left"/>
      <w:pPr>
        <w:ind w:left="283" w:firstLine="0"/>
      </w:pPr>
    </w:lvl>
    <w:lvl w:ilvl="2">
      <w:start w:val="1"/>
      <w:numFmt w:val="none"/>
      <w:suff w:val="nothing"/>
      <w:lvlText w:val=""/>
      <w:lvlJc w:val="left"/>
      <w:pPr>
        <w:ind w:left="283" w:firstLine="0"/>
      </w:pPr>
    </w:lvl>
    <w:lvl w:ilvl="3">
      <w:start w:val="1"/>
      <w:numFmt w:val="none"/>
      <w:suff w:val="nothing"/>
      <w:lvlText w:val=""/>
      <w:lvlJc w:val="left"/>
      <w:pPr>
        <w:ind w:left="283" w:firstLine="0"/>
      </w:pPr>
    </w:lvl>
    <w:lvl w:ilvl="4">
      <w:start w:val="1"/>
      <w:numFmt w:val="none"/>
      <w:suff w:val="nothing"/>
      <w:lvlText w:val=""/>
      <w:lvlJc w:val="left"/>
      <w:pPr>
        <w:ind w:left="283" w:firstLine="0"/>
      </w:pPr>
    </w:lvl>
    <w:lvl w:ilvl="5">
      <w:start w:val="1"/>
      <w:numFmt w:val="none"/>
      <w:suff w:val="nothing"/>
      <w:lvlText w:val=""/>
      <w:lvlJc w:val="left"/>
      <w:pPr>
        <w:ind w:left="283" w:firstLine="0"/>
      </w:pPr>
    </w:lvl>
    <w:lvl w:ilvl="6">
      <w:start w:val="1"/>
      <w:numFmt w:val="none"/>
      <w:suff w:val="nothing"/>
      <w:lvlText w:val=""/>
      <w:lvlJc w:val="left"/>
      <w:pPr>
        <w:ind w:left="283" w:firstLine="0"/>
      </w:pPr>
    </w:lvl>
    <w:lvl w:ilvl="7">
      <w:start w:val="1"/>
      <w:numFmt w:val="none"/>
      <w:suff w:val="nothing"/>
      <w:lvlText w:val=""/>
      <w:lvlJc w:val="left"/>
      <w:pPr>
        <w:ind w:left="283" w:firstLine="0"/>
      </w:pPr>
    </w:lvl>
    <w:lvl w:ilvl="8">
      <w:start w:val="1"/>
      <w:numFmt w:val="none"/>
      <w:suff w:val="nothing"/>
      <w:lvlText w:val=""/>
      <w:lvlJc w:val="left"/>
      <w:pPr>
        <w:ind w:left="283" w:firstLine="0"/>
      </w:pPr>
    </w:lvl>
  </w:abstractNum>
  <w:abstractNum w:abstractNumId="8">
    <w:nsid w:val="5F213B32"/>
    <w:multiLevelType w:val="multilevel"/>
    <w:tmpl w:val="46B4D4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2872851"/>
    <w:multiLevelType w:val="multilevel"/>
    <w:tmpl w:val="A9140248"/>
    <w:lvl w:ilvl="0">
      <w:start w:val="1"/>
      <w:numFmt w:val="decimal"/>
      <w:lvlText w:val="%1."/>
      <w:lvlJc w:val="left"/>
      <w:pPr>
        <w:ind w:left="644" w:hanging="360"/>
      </w:pPr>
      <w:rPr>
        <w:rFonts w:cs="Calibri"/>
        <w:color w:val="auto"/>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3156E3C"/>
    <w:multiLevelType w:val="multilevel"/>
    <w:tmpl w:val="677C9262"/>
    <w:lvl w:ilvl="0">
      <w:start w:val="1"/>
      <w:numFmt w:val="decimal"/>
      <w:lvlText w:val="%1)"/>
      <w:lvlJc w:val="left"/>
      <w:pPr>
        <w:tabs>
          <w:tab w:val="num" w:pos="720"/>
        </w:tabs>
        <w:ind w:left="720" w:hanging="360"/>
      </w:pPr>
      <w:rPr>
        <w:rFonts w:ascii="Calibri" w:eastAsia="Calibri" w:hAnsi="Calibri" w:cs="Calibri"/>
        <w:b/>
      </w:rPr>
    </w:lvl>
    <w:lvl w:ilvl="1">
      <w:start w:val="1"/>
      <w:numFmt w:val="decimal"/>
      <w:lvlText w:val="%2."/>
      <w:lvlJc w:val="left"/>
      <w:pPr>
        <w:tabs>
          <w:tab w:val="num" w:pos="1440"/>
        </w:tabs>
        <w:ind w:left="1440" w:hanging="360"/>
      </w:pPr>
      <w:rPr>
        <w:rFonts w:cs="Arial Narrow"/>
        <w:b/>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67AE3BDD"/>
    <w:multiLevelType w:val="multilevel"/>
    <w:tmpl w:val="825C69BE"/>
    <w:lvl w:ilvl="0">
      <w:start w:val="1"/>
      <w:numFmt w:val="decimal"/>
      <w:lvlText w:val="%1."/>
      <w:lvlJc w:val="left"/>
      <w:pPr>
        <w:tabs>
          <w:tab w:val="num" w:pos="360"/>
        </w:tabs>
        <w:ind w:left="360" w:hanging="360"/>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E157A3D"/>
    <w:multiLevelType w:val="multilevel"/>
    <w:tmpl w:val="82986004"/>
    <w:lvl w:ilvl="0">
      <w:start w:val="1"/>
      <w:numFmt w:val="lowerLetter"/>
      <w:lvlText w:val="%1)"/>
      <w:lvlJc w:val="left"/>
      <w:pPr>
        <w:tabs>
          <w:tab w:val="num" w:pos="1080"/>
        </w:tabs>
        <w:ind w:left="1080" w:hanging="360"/>
      </w:pPr>
      <w:rPr>
        <w:rFonts w:cs="Arial Narrow"/>
        <w:b/>
        <w:lang w:val="cs-CZ"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272489F"/>
    <w:multiLevelType w:val="multilevel"/>
    <w:tmpl w:val="90ACAE58"/>
    <w:lvl w:ilvl="0">
      <w:start w:val="1"/>
      <w:numFmt w:val="bullet"/>
      <w:lvlText w:val="-"/>
      <w:lvlJc w:val="left"/>
      <w:pPr>
        <w:ind w:left="644" w:hanging="360"/>
      </w:pPr>
      <w:rPr>
        <w:rFonts w:ascii="Times New Roman" w:hAnsi="Times New Roman" w:cs="Times New Roman" w:hint="default"/>
        <w:b/>
        <w:color w:val="auto"/>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4332C20"/>
    <w:multiLevelType w:val="multilevel"/>
    <w:tmpl w:val="0874839C"/>
    <w:lvl w:ilvl="0">
      <w:start w:val="1"/>
      <w:numFmt w:val="lowerLetter"/>
      <w:lvlText w:val="%1)"/>
      <w:lvlJc w:val="left"/>
      <w:pPr>
        <w:ind w:left="720" w:hanging="360"/>
      </w:pPr>
      <w:rPr>
        <w:rFonts w:ascii="Calibri" w:hAnsi="Calibri" w:cs="Calibri"/>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6"/>
  </w:num>
  <w:num w:numId="3">
    <w:abstractNumId w:val="0"/>
  </w:num>
  <w:num w:numId="4">
    <w:abstractNumId w:val="11"/>
  </w:num>
  <w:num w:numId="5">
    <w:abstractNumId w:val="1"/>
  </w:num>
  <w:num w:numId="6">
    <w:abstractNumId w:val="4"/>
  </w:num>
  <w:num w:numId="7">
    <w:abstractNumId w:val="10"/>
  </w:num>
  <w:num w:numId="8">
    <w:abstractNumId w:val="3"/>
  </w:num>
  <w:num w:numId="9">
    <w:abstractNumId w:val="9"/>
  </w:num>
  <w:num w:numId="10">
    <w:abstractNumId w:val="12"/>
  </w:num>
  <w:num w:numId="11">
    <w:abstractNumId w:val="13"/>
  </w:num>
  <w:num w:numId="12">
    <w:abstractNumId w:val="14"/>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E8"/>
    <w:rsid w:val="00336189"/>
    <w:rsid w:val="005A0CE8"/>
    <w:rsid w:val="006D6717"/>
    <w:rsid w:val="009653CF"/>
    <w:rsid w:val="00BC364D"/>
    <w:rsid w:val="00DF307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F11"/>
    <w:pPr>
      <w:suppressAutoHyphens/>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1C3F11"/>
    <w:rPr>
      <w:rFonts w:ascii="Times New Roman" w:eastAsia="Times New Roman" w:hAnsi="Times New Roman" w:cs="Times New Roman"/>
      <w:b/>
      <w:bCs/>
      <w:sz w:val="32"/>
      <w:szCs w:val="24"/>
      <w:lang w:val="x-none" w:eastAsia="zh-CN"/>
    </w:rPr>
  </w:style>
  <w:style w:type="character" w:customStyle="1" w:styleId="PodtitulChar">
    <w:name w:val="Podtitul Char"/>
    <w:basedOn w:val="Standardnpsmoodstavce"/>
    <w:link w:val="Podtitul"/>
    <w:uiPriority w:val="11"/>
    <w:qFormat/>
    <w:rsid w:val="001C3F11"/>
    <w:rPr>
      <w:rFonts w:asciiTheme="majorHAnsi" w:eastAsiaTheme="majorEastAsia" w:hAnsiTheme="majorHAnsi" w:cstheme="majorBidi"/>
      <w:i/>
      <w:iCs/>
      <w:color w:val="4F81BD" w:themeColor="accent1"/>
      <w:spacing w:val="15"/>
      <w:sz w:val="24"/>
      <w:szCs w:val="24"/>
      <w:lang w:eastAsia="zh-CN"/>
    </w:rPr>
  </w:style>
  <w:style w:type="character" w:customStyle="1" w:styleId="ZhlavChar">
    <w:name w:val="Záhlaví Char"/>
    <w:basedOn w:val="Standardnpsmoodstavce"/>
    <w:link w:val="Zhlav"/>
    <w:uiPriority w:val="99"/>
    <w:qFormat/>
    <w:rsid w:val="001C3F11"/>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qFormat/>
    <w:rsid w:val="001C3F11"/>
    <w:rPr>
      <w:rFonts w:ascii="Times New Roman" w:eastAsia="Times New Roman" w:hAnsi="Times New Roman" w:cs="Times New Roman"/>
      <w:sz w:val="24"/>
      <w:szCs w:val="24"/>
      <w:lang w:eastAsia="zh-CN"/>
    </w:rPr>
  </w:style>
  <w:style w:type="character" w:customStyle="1" w:styleId="ListLabel1">
    <w:name w:val="ListLabel 1"/>
    <w:qFormat/>
    <w:rPr>
      <w:b/>
    </w:rPr>
  </w:style>
  <w:style w:type="character" w:customStyle="1" w:styleId="ListLabel2">
    <w:name w:val="ListLabel 2"/>
    <w:qFormat/>
    <w:rPr>
      <w:rFonts w:ascii="Calibri" w:hAnsi="Calibri" w:cs="Calibri"/>
      <w:b/>
      <w:color w:val="000000"/>
      <w:kern w:val="2"/>
      <w:sz w:val="24"/>
      <w:szCs w:val="24"/>
    </w:rPr>
  </w:style>
  <w:style w:type="character" w:customStyle="1" w:styleId="ListLabel3">
    <w:name w:val="ListLabel 3"/>
    <w:qFormat/>
    <w:rPr>
      <w:rFonts w:ascii="Calibri" w:hAnsi="Calibri" w:cs="Calibri"/>
      <w:b/>
      <w:sz w:val="20"/>
      <w:szCs w:val="20"/>
      <w:lang w:val="cs-CZ" w:eastAsia="cs-CZ"/>
    </w:rPr>
  </w:style>
  <w:style w:type="character" w:customStyle="1" w:styleId="ListLabel4">
    <w:name w:val="ListLabel 4"/>
    <w:qFormat/>
    <w:rPr>
      <w:rFonts w:cs="Arial Narrow"/>
      <w:b/>
      <w:sz w:val="20"/>
      <w:szCs w:val="20"/>
    </w:rPr>
  </w:style>
  <w:style w:type="character" w:customStyle="1" w:styleId="ListLabel5">
    <w:name w:val="ListLabel 5"/>
    <w:qFormat/>
    <w:rPr>
      <w:rFonts w:ascii="Calibri" w:hAnsi="Calibri" w:cs="Times New Roman"/>
      <w:szCs w:val="24"/>
    </w:rPr>
  </w:style>
  <w:style w:type="character" w:customStyle="1" w:styleId="ListLabel6">
    <w:name w:val="ListLabel 6"/>
    <w:qFormat/>
    <w:rPr>
      <w:rFonts w:ascii="Calibri" w:hAnsi="Calibri" w:cs="Times New Roman"/>
      <w:sz w:val="24"/>
      <w:szCs w:val="24"/>
    </w:rPr>
  </w:style>
  <w:style w:type="character" w:customStyle="1" w:styleId="ListLabel7">
    <w:name w:val="ListLabel 7"/>
    <w:qFormat/>
    <w:rPr>
      <w:rFonts w:eastAsia="Calibri" w:cs="Arial Narrow"/>
      <w:szCs w:val="24"/>
    </w:rPr>
  </w:style>
  <w:style w:type="character" w:customStyle="1" w:styleId="ListLabel8">
    <w:name w:val="ListLabel 8"/>
    <w:qFormat/>
    <w:rPr>
      <w:rFonts w:ascii="Calibri" w:hAnsi="Calibri" w:cs="Calibri"/>
    </w:rPr>
  </w:style>
  <w:style w:type="character" w:customStyle="1" w:styleId="ListLabel9">
    <w:name w:val="ListLabel 9"/>
    <w:qFormat/>
    <w:rPr>
      <w:rFonts w:ascii="Calibri" w:eastAsia="Calibri" w:hAnsi="Calibri" w:cs="Calibri"/>
      <w:b/>
    </w:rPr>
  </w:style>
  <w:style w:type="character" w:customStyle="1" w:styleId="ListLabel10">
    <w:name w:val="ListLabel 10"/>
    <w:qFormat/>
    <w:rPr>
      <w:rFonts w:cs="Arial Narrow"/>
      <w:b/>
      <w:sz w:val="20"/>
    </w:rPr>
  </w:style>
  <w:style w:type="character" w:customStyle="1" w:styleId="ListLabel11">
    <w:name w:val="ListLabel 11"/>
    <w:qFormat/>
    <w:rPr>
      <w:rFonts w:cs="Wingdings"/>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cs="Arial Narrow"/>
      <w:b/>
      <w:lang w:val="cs-CZ" w:eastAsia="cs-CZ"/>
    </w:rPr>
  </w:style>
  <w:style w:type="character" w:customStyle="1" w:styleId="ListLabel15">
    <w:name w:val="ListLabel 15"/>
    <w:qFormat/>
    <w:rPr>
      <w:rFonts w:cs="Calibri"/>
      <w:color w:val="auto"/>
      <w:szCs w:val="24"/>
    </w:rPr>
  </w:style>
  <w:style w:type="character" w:customStyle="1" w:styleId="ListLabel16">
    <w:name w:val="ListLabel 16"/>
    <w:qFormat/>
    <w:rPr>
      <w:rFonts w:cs="Arial Narrow"/>
      <w:b/>
      <w:lang w:val="cs-CZ" w:eastAsia="cs-CZ"/>
    </w:rPr>
  </w:style>
  <w:style w:type="character" w:customStyle="1" w:styleId="ListLabel17">
    <w:name w:val="ListLabel 17"/>
    <w:qFormat/>
    <w:rPr>
      <w:rFonts w:ascii="Calibri" w:hAnsi="Calibri" w:cs="Times New Roman"/>
      <w:b/>
      <w:color w:val="auto"/>
      <w:sz w:val="20"/>
      <w:szCs w:val="24"/>
    </w:rPr>
  </w:style>
  <w:style w:type="character" w:customStyle="1" w:styleId="ListLabel18">
    <w:name w:val="ListLabel 18"/>
    <w:qFormat/>
    <w:rPr>
      <w:rFonts w:ascii="Calibri" w:hAnsi="Calibri" w:cs="Calibri"/>
      <w:szCs w:val="24"/>
    </w:rPr>
  </w:style>
  <w:style w:type="character" w:customStyle="1" w:styleId="ListLabel19">
    <w:name w:val="ListLabel 19"/>
    <w:qFormat/>
    <w:rPr>
      <w:rFonts w:ascii="Calibri" w:hAnsi="Calibri"/>
      <w:b/>
    </w:rPr>
  </w:style>
  <w:style w:type="character" w:customStyle="1" w:styleId="ListLabel20">
    <w:name w:val="ListLabel 20"/>
    <w:qFormat/>
    <w:rPr>
      <w:rFonts w:ascii="Calibri" w:eastAsia="Calibri" w:hAnsi="Calibri" w:cs="Calibri"/>
      <w:b/>
      <w:kern w:val="2"/>
      <w:lang w:val="cs-CZ" w:eastAsia="en-US"/>
    </w:rPr>
  </w:style>
  <w:style w:type="character" w:customStyle="1" w:styleId="ListLabel21">
    <w:name w:val="ListLabel 21"/>
    <w:qFormat/>
    <w:rPr>
      <w:b/>
    </w:rPr>
  </w:style>
  <w:style w:type="character" w:customStyle="1" w:styleId="ListLabel22">
    <w:name w:val="ListLabel 22"/>
    <w:qFormat/>
    <w:rPr>
      <w:b w:val="0"/>
      <w:i w:val="0"/>
      <w:sz w:val="20"/>
      <w:szCs w:val="20"/>
    </w:rPr>
  </w:style>
  <w:style w:type="character" w:customStyle="1" w:styleId="ListLabel23">
    <w:name w:val="ListLabel 23"/>
    <w:qFormat/>
    <w:rPr>
      <w:b/>
    </w:rPr>
  </w:style>
  <w:style w:type="character" w:customStyle="1" w:styleId="ListLabel24">
    <w:name w:val="ListLabel 24"/>
    <w:qFormat/>
    <w:rPr>
      <w:rFonts w:ascii="Calibri" w:hAnsi="Calibri"/>
      <w:b/>
      <w:kern w:val="2"/>
      <w:lang w:val="cs-CZ"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Nzev">
    <w:name w:val="Title"/>
    <w:basedOn w:val="Normln"/>
    <w:next w:val="Podtitul"/>
    <w:link w:val="NzevChar"/>
    <w:qFormat/>
    <w:rsid w:val="001C3F11"/>
    <w:pPr>
      <w:jc w:val="center"/>
    </w:pPr>
    <w:rPr>
      <w:b/>
      <w:bCs/>
      <w:sz w:val="32"/>
      <w:lang w:val="x-none"/>
    </w:rPr>
  </w:style>
  <w:style w:type="paragraph" w:customStyle="1" w:styleId="WW-Zkladntext3">
    <w:name w:val="WW-Základní text 3"/>
    <w:basedOn w:val="Normln"/>
    <w:qFormat/>
    <w:rsid w:val="001C3F11"/>
    <w:rPr>
      <w:szCs w:val="20"/>
    </w:rPr>
  </w:style>
  <w:style w:type="paragraph" w:customStyle="1" w:styleId="Prosttext1">
    <w:name w:val="Prostý text1"/>
    <w:basedOn w:val="Normln"/>
    <w:qFormat/>
    <w:rsid w:val="001C3F11"/>
    <w:rPr>
      <w:rFonts w:ascii="Courier New" w:eastAsia="SimSun" w:hAnsi="Courier New" w:cs="Courier New"/>
      <w:sz w:val="20"/>
      <w:szCs w:val="20"/>
    </w:rPr>
  </w:style>
  <w:style w:type="paragraph" w:customStyle="1" w:styleId="Smlouva-slo">
    <w:name w:val="Smlouva-číslo"/>
    <w:basedOn w:val="Normln"/>
    <w:qFormat/>
    <w:rsid w:val="001C3F11"/>
    <w:pPr>
      <w:widowControl w:val="0"/>
      <w:spacing w:before="120" w:line="240" w:lineRule="atLeast"/>
      <w:jc w:val="both"/>
    </w:pPr>
    <w:rPr>
      <w:szCs w:val="20"/>
    </w:rPr>
  </w:style>
  <w:style w:type="paragraph" w:customStyle="1" w:styleId="Textodstavce">
    <w:name w:val="Text odstavce"/>
    <w:basedOn w:val="Normln"/>
    <w:qFormat/>
    <w:rsid w:val="001C3F11"/>
    <w:pPr>
      <w:tabs>
        <w:tab w:val="left" w:pos="851"/>
      </w:tabs>
      <w:spacing w:before="120" w:after="120"/>
      <w:jc w:val="both"/>
    </w:pPr>
  </w:style>
  <w:style w:type="paragraph" w:styleId="Odstavecseseznamem">
    <w:name w:val="List Paragraph"/>
    <w:basedOn w:val="Normln"/>
    <w:uiPriority w:val="34"/>
    <w:qFormat/>
    <w:rsid w:val="001C3F11"/>
    <w:pPr>
      <w:ind w:left="708"/>
    </w:pPr>
  </w:style>
  <w:style w:type="paragraph" w:customStyle="1" w:styleId="odstavecslovan1">
    <w:name w:val="odstavec číslovaný 1"/>
    <w:basedOn w:val="Normln"/>
    <w:qFormat/>
    <w:rsid w:val="001C3F11"/>
    <w:pPr>
      <w:jc w:val="both"/>
    </w:pPr>
    <w:rPr>
      <w:sz w:val="20"/>
      <w:szCs w:val="20"/>
    </w:rPr>
  </w:style>
  <w:style w:type="paragraph" w:styleId="Podtitul">
    <w:name w:val="Subtitle"/>
    <w:basedOn w:val="Normln"/>
    <w:next w:val="Normln"/>
    <w:link w:val="PodtitulChar"/>
    <w:uiPriority w:val="11"/>
    <w:qFormat/>
    <w:rsid w:val="001C3F11"/>
    <w:rPr>
      <w:rFonts w:asciiTheme="majorHAnsi" w:eastAsiaTheme="majorEastAsia" w:hAnsiTheme="majorHAnsi" w:cstheme="majorBidi"/>
      <w:i/>
      <w:iCs/>
      <w:color w:val="4F81BD" w:themeColor="accent1"/>
      <w:spacing w:val="15"/>
    </w:rPr>
  </w:style>
  <w:style w:type="paragraph" w:styleId="Zhlav">
    <w:name w:val="header"/>
    <w:basedOn w:val="Normln"/>
    <w:link w:val="ZhlavChar"/>
    <w:uiPriority w:val="99"/>
    <w:unhideWhenUsed/>
    <w:rsid w:val="001C3F11"/>
    <w:pPr>
      <w:tabs>
        <w:tab w:val="center" w:pos="4536"/>
        <w:tab w:val="right" w:pos="9072"/>
      </w:tabs>
    </w:pPr>
  </w:style>
  <w:style w:type="paragraph" w:styleId="Zpat">
    <w:name w:val="footer"/>
    <w:basedOn w:val="Normln"/>
    <w:link w:val="ZpatChar"/>
    <w:uiPriority w:val="99"/>
    <w:unhideWhenUsed/>
    <w:rsid w:val="001C3F11"/>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F11"/>
    <w:pPr>
      <w:suppressAutoHyphens/>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1C3F11"/>
    <w:rPr>
      <w:rFonts w:ascii="Times New Roman" w:eastAsia="Times New Roman" w:hAnsi="Times New Roman" w:cs="Times New Roman"/>
      <w:b/>
      <w:bCs/>
      <w:sz w:val="32"/>
      <w:szCs w:val="24"/>
      <w:lang w:val="x-none" w:eastAsia="zh-CN"/>
    </w:rPr>
  </w:style>
  <w:style w:type="character" w:customStyle="1" w:styleId="PodtitulChar">
    <w:name w:val="Podtitul Char"/>
    <w:basedOn w:val="Standardnpsmoodstavce"/>
    <w:link w:val="Podtitul"/>
    <w:uiPriority w:val="11"/>
    <w:qFormat/>
    <w:rsid w:val="001C3F11"/>
    <w:rPr>
      <w:rFonts w:asciiTheme="majorHAnsi" w:eastAsiaTheme="majorEastAsia" w:hAnsiTheme="majorHAnsi" w:cstheme="majorBidi"/>
      <w:i/>
      <w:iCs/>
      <w:color w:val="4F81BD" w:themeColor="accent1"/>
      <w:spacing w:val="15"/>
      <w:sz w:val="24"/>
      <w:szCs w:val="24"/>
      <w:lang w:eastAsia="zh-CN"/>
    </w:rPr>
  </w:style>
  <w:style w:type="character" w:customStyle="1" w:styleId="ZhlavChar">
    <w:name w:val="Záhlaví Char"/>
    <w:basedOn w:val="Standardnpsmoodstavce"/>
    <w:link w:val="Zhlav"/>
    <w:uiPriority w:val="99"/>
    <w:qFormat/>
    <w:rsid w:val="001C3F11"/>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qFormat/>
    <w:rsid w:val="001C3F11"/>
    <w:rPr>
      <w:rFonts w:ascii="Times New Roman" w:eastAsia="Times New Roman" w:hAnsi="Times New Roman" w:cs="Times New Roman"/>
      <w:sz w:val="24"/>
      <w:szCs w:val="24"/>
      <w:lang w:eastAsia="zh-CN"/>
    </w:rPr>
  </w:style>
  <w:style w:type="character" w:customStyle="1" w:styleId="ListLabel1">
    <w:name w:val="ListLabel 1"/>
    <w:qFormat/>
    <w:rPr>
      <w:b/>
    </w:rPr>
  </w:style>
  <w:style w:type="character" w:customStyle="1" w:styleId="ListLabel2">
    <w:name w:val="ListLabel 2"/>
    <w:qFormat/>
    <w:rPr>
      <w:rFonts w:ascii="Calibri" w:hAnsi="Calibri" w:cs="Calibri"/>
      <w:b/>
      <w:color w:val="000000"/>
      <w:kern w:val="2"/>
      <w:sz w:val="24"/>
      <w:szCs w:val="24"/>
    </w:rPr>
  </w:style>
  <w:style w:type="character" w:customStyle="1" w:styleId="ListLabel3">
    <w:name w:val="ListLabel 3"/>
    <w:qFormat/>
    <w:rPr>
      <w:rFonts w:ascii="Calibri" w:hAnsi="Calibri" w:cs="Calibri"/>
      <w:b/>
      <w:sz w:val="20"/>
      <w:szCs w:val="20"/>
      <w:lang w:val="cs-CZ" w:eastAsia="cs-CZ"/>
    </w:rPr>
  </w:style>
  <w:style w:type="character" w:customStyle="1" w:styleId="ListLabel4">
    <w:name w:val="ListLabel 4"/>
    <w:qFormat/>
    <w:rPr>
      <w:rFonts w:cs="Arial Narrow"/>
      <w:b/>
      <w:sz w:val="20"/>
      <w:szCs w:val="20"/>
    </w:rPr>
  </w:style>
  <w:style w:type="character" w:customStyle="1" w:styleId="ListLabel5">
    <w:name w:val="ListLabel 5"/>
    <w:qFormat/>
    <w:rPr>
      <w:rFonts w:ascii="Calibri" w:hAnsi="Calibri" w:cs="Times New Roman"/>
      <w:szCs w:val="24"/>
    </w:rPr>
  </w:style>
  <w:style w:type="character" w:customStyle="1" w:styleId="ListLabel6">
    <w:name w:val="ListLabel 6"/>
    <w:qFormat/>
    <w:rPr>
      <w:rFonts w:ascii="Calibri" w:hAnsi="Calibri" w:cs="Times New Roman"/>
      <w:sz w:val="24"/>
      <w:szCs w:val="24"/>
    </w:rPr>
  </w:style>
  <w:style w:type="character" w:customStyle="1" w:styleId="ListLabel7">
    <w:name w:val="ListLabel 7"/>
    <w:qFormat/>
    <w:rPr>
      <w:rFonts w:eastAsia="Calibri" w:cs="Arial Narrow"/>
      <w:szCs w:val="24"/>
    </w:rPr>
  </w:style>
  <w:style w:type="character" w:customStyle="1" w:styleId="ListLabel8">
    <w:name w:val="ListLabel 8"/>
    <w:qFormat/>
    <w:rPr>
      <w:rFonts w:ascii="Calibri" w:hAnsi="Calibri" w:cs="Calibri"/>
    </w:rPr>
  </w:style>
  <w:style w:type="character" w:customStyle="1" w:styleId="ListLabel9">
    <w:name w:val="ListLabel 9"/>
    <w:qFormat/>
    <w:rPr>
      <w:rFonts w:ascii="Calibri" w:eastAsia="Calibri" w:hAnsi="Calibri" w:cs="Calibri"/>
      <w:b/>
    </w:rPr>
  </w:style>
  <w:style w:type="character" w:customStyle="1" w:styleId="ListLabel10">
    <w:name w:val="ListLabel 10"/>
    <w:qFormat/>
    <w:rPr>
      <w:rFonts w:cs="Arial Narrow"/>
      <w:b/>
      <w:sz w:val="20"/>
    </w:rPr>
  </w:style>
  <w:style w:type="character" w:customStyle="1" w:styleId="ListLabel11">
    <w:name w:val="ListLabel 11"/>
    <w:qFormat/>
    <w:rPr>
      <w:rFonts w:cs="Wingdings"/>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cs="Arial Narrow"/>
      <w:b/>
      <w:lang w:val="cs-CZ" w:eastAsia="cs-CZ"/>
    </w:rPr>
  </w:style>
  <w:style w:type="character" w:customStyle="1" w:styleId="ListLabel15">
    <w:name w:val="ListLabel 15"/>
    <w:qFormat/>
    <w:rPr>
      <w:rFonts w:cs="Calibri"/>
      <w:color w:val="auto"/>
      <w:szCs w:val="24"/>
    </w:rPr>
  </w:style>
  <w:style w:type="character" w:customStyle="1" w:styleId="ListLabel16">
    <w:name w:val="ListLabel 16"/>
    <w:qFormat/>
    <w:rPr>
      <w:rFonts w:cs="Arial Narrow"/>
      <w:b/>
      <w:lang w:val="cs-CZ" w:eastAsia="cs-CZ"/>
    </w:rPr>
  </w:style>
  <w:style w:type="character" w:customStyle="1" w:styleId="ListLabel17">
    <w:name w:val="ListLabel 17"/>
    <w:qFormat/>
    <w:rPr>
      <w:rFonts w:ascii="Calibri" w:hAnsi="Calibri" w:cs="Times New Roman"/>
      <w:b/>
      <w:color w:val="auto"/>
      <w:sz w:val="20"/>
      <w:szCs w:val="24"/>
    </w:rPr>
  </w:style>
  <w:style w:type="character" w:customStyle="1" w:styleId="ListLabel18">
    <w:name w:val="ListLabel 18"/>
    <w:qFormat/>
    <w:rPr>
      <w:rFonts w:ascii="Calibri" w:hAnsi="Calibri" w:cs="Calibri"/>
      <w:szCs w:val="24"/>
    </w:rPr>
  </w:style>
  <w:style w:type="character" w:customStyle="1" w:styleId="ListLabel19">
    <w:name w:val="ListLabel 19"/>
    <w:qFormat/>
    <w:rPr>
      <w:rFonts w:ascii="Calibri" w:hAnsi="Calibri"/>
      <w:b/>
    </w:rPr>
  </w:style>
  <w:style w:type="character" w:customStyle="1" w:styleId="ListLabel20">
    <w:name w:val="ListLabel 20"/>
    <w:qFormat/>
    <w:rPr>
      <w:rFonts w:ascii="Calibri" w:eastAsia="Calibri" w:hAnsi="Calibri" w:cs="Calibri"/>
      <w:b/>
      <w:kern w:val="2"/>
      <w:lang w:val="cs-CZ" w:eastAsia="en-US"/>
    </w:rPr>
  </w:style>
  <w:style w:type="character" w:customStyle="1" w:styleId="ListLabel21">
    <w:name w:val="ListLabel 21"/>
    <w:qFormat/>
    <w:rPr>
      <w:b/>
    </w:rPr>
  </w:style>
  <w:style w:type="character" w:customStyle="1" w:styleId="ListLabel22">
    <w:name w:val="ListLabel 22"/>
    <w:qFormat/>
    <w:rPr>
      <w:b w:val="0"/>
      <w:i w:val="0"/>
      <w:sz w:val="20"/>
      <w:szCs w:val="20"/>
    </w:rPr>
  </w:style>
  <w:style w:type="character" w:customStyle="1" w:styleId="ListLabel23">
    <w:name w:val="ListLabel 23"/>
    <w:qFormat/>
    <w:rPr>
      <w:b/>
    </w:rPr>
  </w:style>
  <w:style w:type="character" w:customStyle="1" w:styleId="ListLabel24">
    <w:name w:val="ListLabel 24"/>
    <w:qFormat/>
    <w:rPr>
      <w:rFonts w:ascii="Calibri" w:hAnsi="Calibri"/>
      <w:b/>
      <w:kern w:val="2"/>
      <w:lang w:val="cs-CZ"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Nzev">
    <w:name w:val="Title"/>
    <w:basedOn w:val="Normln"/>
    <w:next w:val="Podtitul"/>
    <w:link w:val="NzevChar"/>
    <w:qFormat/>
    <w:rsid w:val="001C3F11"/>
    <w:pPr>
      <w:jc w:val="center"/>
    </w:pPr>
    <w:rPr>
      <w:b/>
      <w:bCs/>
      <w:sz w:val="32"/>
      <w:lang w:val="x-none"/>
    </w:rPr>
  </w:style>
  <w:style w:type="paragraph" w:customStyle="1" w:styleId="WW-Zkladntext3">
    <w:name w:val="WW-Základní text 3"/>
    <w:basedOn w:val="Normln"/>
    <w:qFormat/>
    <w:rsid w:val="001C3F11"/>
    <w:rPr>
      <w:szCs w:val="20"/>
    </w:rPr>
  </w:style>
  <w:style w:type="paragraph" w:customStyle="1" w:styleId="Prosttext1">
    <w:name w:val="Prostý text1"/>
    <w:basedOn w:val="Normln"/>
    <w:qFormat/>
    <w:rsid w:val="001C3F11"/>
    <w:rPr>
      <w:rFonts w:ascii="Courier New" w:eastAsia="SimSun" w:hAnsi="Courier New" w:cs="Courier New"/>
      <w:sz w:val="20"/>
      <w:szCs w:val="20"/>
    </w:rPr>
  </w:style>
  <w:style w:type="paragraph" w:customStyle="1" w:styleId="Smlouva-slo">
    <w:name w:val="Smlouva-číslo"/>
    <w:basedOn w:val="Normln"/>
    <w:qFormat/>
    <w:rsid w:val="001C3F11"/>
    <w:pPr>
      <w:widowControl w:val="0"/>
      <w:spacing w:before="120" w:line="240" w:lineRule="atLeast"/>
      <w:jc w:val="both"/>
    </w:pPr>
    <w:rPr>
      <w:szCs w:val="20"/>
    </w:rPr>
  </w:style>
  <w:style w:type="paragraph" w:customStyle="1" w:styleId="Textodstavce">
    <w:name w:val="Text odstavce"/>
    <w:basedOn w:val="Normln"/>
    <w:qFormat/>
    <w:rsid w:val="001C3F11"/>
    <w:pPr>
      <w:tabs>
        <w:tab w:val="left" w:pos="851"/>
      </w:tabs>
      <w:spacing w:before="120" w:after="120"/>
      <w:jc w:val="both"/>
    </w:pPr>
  </w:style>
  <w:style w:type="paragraph" w:styleId="Odstavecseseznamem">
    <w:name w:val="List Paragraph"/>
    <w:basedOn w:val="Normln"/>
    <w:uiPriority w:val="34"/>
    <w:qFormat/>
    <w:rsid w:val="001C3F11"/>
    <w:pPr>
      <w:ind w:left="708"/>
    </w:pPr>
  </w:style>
  <w:style w:type="paragraph" w:customStyle="1" w:styleId="odstavecslovan1">
    <w:name w:val="odstavec číslovaný 1"/>
    <w:basedOn w:val="Normln"/>
    <w:qFormat/>
    <w:rsid w:val="001C3F11"/>
    <w:pPr>
      <w:jc w:val="both"/>
    </w:pPr>
    <w:rPr>
      <w:sz w:val="20"/>
      <w:szCs w:val="20"/>
    </w:rPr>
  </w:style>
  <w:style w:type="paragraph" w:styleId="Podtitul">
    <w:name w:val="Subtitle"/>
    <w:basedOn w:val="Normln"/>
    <w:next w:val="Normln"/>
    <w:link w:val="PodtitulChar"/>
    <w:uiPriority w:val="11"/>
    <w:qFormat/>
    <w:rsid w:val="001C3F11"/>
    <w:rPr>
      <w:rFonts w:asciiTheme="majorHAnsi" w:eastAsiaTheme="majorEastAsia" w:hAnsiTheme="majorHAnsi" w:cstheme="majorBidi"/>
      <w:i/>
      <w:iCs/>
      <w:color w:val="4F81BD" w:themeColor="accent1"/>
      <w:spacing w:val="15"/>
    </w:rPr>
  </w:style>
  <w:style w:type="paragraph" w:styleId="Zhlav">
    <w:name w:val="header"/>
    <w:basedOn w:val="Normln"/>
    <w:link w:val="ZhlavChar"/>
    <w:uiPriority w:val="99"/>
    <w:unhideWhenUsed/>
    <w:rsid w:val="001C3F11"/>
    <w:pPr>
      <w:tabs>
        <w:tab w:val="center" w:pos="4536"/>
        <w:tab w:val="right" w:pos="9072"/>
      </w:tabs>
    </w:pPr>
  </w:style>
  <w:style w:type="paragraph" w:styleId="Zpat">
    <w:name w:val="footer"/>
    <w:basedOn w:val="Normln"/>
    <w:link w:val="ZpatChar"/>
    <w:uiPriority w:val="99"/>
    <w:unhideWhenUsed/>
    <w:rsid w:val="001C3F1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7090</Words>
  <Characters>41835</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MgTP</Company>
  <LinksUpToDate>false</LinksUpToDate>
  <CharactersWithSpaces>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Smetáková Iva</dc:creator>
  <cp:lastModifiedBy>Smetáková Iva</cp:lastModifiedBy>
  <cp:revision>2</cp:revision>
  <dcterms:created xsi:type="dcterms:W3CDTF">2019-07-16T12:32:00Z</dcterms:created>
  <dcterms:modified xsi:type="dcterms:W3CDTF">2019-07-16T12:32:00Z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