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-809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402AD0" w:rsidRPr="00B2414F" w14:paraId="6EE0819C" w14:textId="77777777" w:rsidTr="00402AD0">
        <w:tc>
          <w:tcPr>
            <w:tcW w:w="10915" w:type="dxa"/>
          </w:tcPr>
          <w:p w14:paraId="2CE957B9" w14:textId="77777777" w:rsidR="00402AD0" w:rsidRPr="008743D0" w:rsidDel="00F510C3" w:rsidRDefault="00402AD0" w:rsidP="00402AD0">
            <w:pPr>
              <w:spacing w:line="276" w:lineRule="auto"/>
              <w:jc w:val="right"/>
              <w:rPr>
                <w:rFonts w:ascii="Calibri" w:hAnsi="Calibri"/>
              </w:rPr>
            </w:pPr>
          </w:p>
        </w:tc>
        <w:tc>
          <w:tcPr>
            <w:tcW w:w="222" w:type="dxa"/>
          </w:tcPr>
          <w:p w14:paraId="0ED7262F" w14:textId="77777777" w:rsidR="00402AD0" w:rsidRPr="00B2414F" w:rsidRDefault="00402AD0" w:rsidP="00402AD0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402AD0" w:rsidRPr="00B2414F" w14:paraId="010F64C1" w14:textId="77777777" w:rsidTr="00402AD0">
        <w:tc>
          <w:tcPr>
            <w:tcW w:w="10915" w:type="dxa"/>
          </w:tcPr>
          <w:p w14:paraId="35D921C7" w14:textId="77777777" w:rsidR="00402AD0" w:rsidRPr="00E9410E" w:rsidDel="00F510C3" w:rsidRDefault="00402AD0" w:rsidP="00402AD0">
            <w:pPr>
              <w:spacing w:line="276" w:lineRule="auto"/>
              <w:rPr>
                <w:rFonts w:ascii="Calibri" w:hAnsi="Calibri"/>
                <w:lang w:val="x-none" w:eastAsia="x-none"/>
              </w:rPr>
            </w:pPr>
          </w:p>
        </w:tc>
        <w:tc>
          <w:tcPr>
            <w:tcW w:w="222" w:type="dxa"/>
          </w:tcPr>
          <w:p w14:paraId="65F19C8B" w14:textId="77777777" w:rsidR="00402AD0" w:rsidRPr="00B2414F" w:rsidRDefault="00402AD0" w:rsidP="00402AD0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F626794" w14:textId="772BD84D" w:rsidR="000532BD" w:rsidRDefault="00402AD0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r w:rsidR="00DF156D">
        <w:rPr>
          <w:rFonts w:ascii="Calibri" w:hAnsi="Calibri" w:cs="Arial"/>
          <w:b/>
          <w:sz w:val="22"/>
          <w:szCs w:val="22"/>
          <w:lang w:eastAsia="x-none"/>
        </w:rPr>
        <w:t>ř</w:t>
      </w:r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íloha č. </w:t>
      </w:r>
      <w:r w:rsidR="0048113B">
        <w:rPr>
          <w:rFonts w:ascii="Calibri" w:hAnsi="Calibri" w:cs="Arial"/>
          <w:b/>
          <w:sz w:val="22"/>
          <w:szCs w:val="22"/>
          <w:lang w:eastAsia="x-none"/>
        </w:rPr>
        <w:t>2</w:t>
      </w:r>
    </w:p>
    <w:p w14:paraId="0FE97273" w14:textId="77777777" w:rsidR="0080686C" w:rsidRDefault="0080686C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5CF4F587" w:rsidR="000532BD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</w:t>
      </w:r>
      <w:r w:rsidR="00F378F6">
        <w:rPr>
          <w:rFonts w:ascii="Calibri" w:hAnsi="Calibri"/>
        </w:rPr>
        <w:t>disponujeme</w:t>
      </w:r>
      <w:r>
        <w:rPr>
          <w:rFonts w:ascii="Calibri" w:hAnsi="Calibri"/>
        </w:rPr>
        <w:t xml:space="preserve"> kompletní kvalifikaci v rámci veřejné zakázky s názvem „</w:t>
      </w:r>
      <w:r w:rsidR="007717FF" w:rsidRPr="00D91819">
        <w:rPr>
          <w:rFonts w:ascii="Verdana" w:hAnsi="Verdana"/>
          <w:b/>
          <w:sz w:val="20"/>
          <w:szCs w:val="20"/>
        </w:rPr>
        <w:t>Rozšíření t</w:t>
      </w:r>
      <w:r w:rsidR="004C5FE0">
        <w:rPr>
          <w:rFonts w:ascii="Verdana" w:hAnsi="Verdana"/>
          <w:b/>
          <w:sz w:val="20"/>
          <w:szCs w:val="20"/>
        </w:rPr>
        <w:t>rolejbusových tratí v Teplicích</w:t>
      </w:r>
      <w:r w:rsidR="007717FF" w:rsidRPr="00D91819">
        <w:rPr>
          <w:rFonts w:ascii="Verdana" w:hAnsi="Verdana"/>
          <w:b/>
          <w:sz w:val="20"/>
          <w:szCs w:val="20"/>
        </w:rPr>
        <w:t xml:space="preserve"> </w:t>
      </w:r>
      <w:r w:rsidR="004C5FE0">
        <w:rPr>
          <w:rFonts w:ascii="Verdana" w:hAnsi="Verdana"/>
          <w:b/>
          <w:sz w:val="20"/>
          <w:szCs w:val="20"/>
        </w:rPr>
        <w:t>–</w:t>
      </w:r>
      <w:r w:rsidR="007717FF" w:rsidRPr="00D91819">
        <w:rPr>
          <w:rFonts w:ascii="Verdana" w:hAnsi="Verdana"/>
          <w:b/>
          <w:sz w:val="20"/>
          <w:szCs w:val="20"/>
        </w:rPr>
        <w:t xml:space="preserve"> stavba </w:t>
      </w:r>
      <w:r w:rsidR="004C5FE0">
        <w:rPr>
          <w:rFonts w:ascii="Verdana" w:hAnsi="Verdana"/>
          <w:b/>
          <w:sz w:val="20"/>
          <w:szCs w:val="20"/>
        </w:rPr>
        <w:t>1</w:t>
      </w:r>
      <w:r>
        <w:rPr>
          <w:rFonts w:ascii="Calibri" w:hAnsi="Calibri"/>
        </w:rPr>
        <w:t xml:space="preserve">“. 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2CDE76F6" w14:textId="77777777" w:rsidR="00C8205A" w:rsidRDefault="00C8205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6D868CE3" w14:textId="77777777" w:rsidR="00C8205A" w:rsidRDefault="00C8205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bookmarkStart w:id="0" w:name="_GoBack"/>
      <w:bookmarkEnd w:id="0"/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27592D" w14:textId="77777777" w:rsidR="00F52857" w:rsidRDefault="00F52857" w:rsidP="00C15B6A">
      <w:pPr>
        <w:spacing w:after="0" w:line="240" w:lineRule="auto"/>
      </w:pPr>
      <w:r>
        <w:separator/>
      </w:r>
    </w:p>
  </w:endnote>
  <w:endnote w:type="continuationSeparator" w:id="0">
    <w:p w14:paraId="05F19563" w14:textId="77777777" w:rsidR="00F52857" w:rsidRDefault="00F52857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altName w:val="Times New Roman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9B22C6" w14:textId="77777777" w:rsidR="00F52857" w:rsidRDefault="00F52857" w:rsidP="00C15B6A">
      <w:pPr>
        <w:spacing w:after="0" w:line="240" w:lineRule="auto"/>
      </w:pPr>
      <w:r>
        <w:separator/>
      </w:r>
    </w:p>
  </w:footnote>
  <w:footnote w:type="continuationSeparator" w:id="0">
    <w:p w14:paraId="59676189" w14:textId="77777777" w:rsidR="00F52857" w:rsidRDefault="00F52857" w:rsidP="00C15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9"/>
  </w:num>
  <w:num w:numId="2">
    <w:abstractNumId w:val="23"/>
  </w:num>
  <w:num w:numId="3">
    <w:abstractNumId w:val="12"/>
  </w:num>
  <w:num w:numId="4">
    <w:abstractNumId w:val="15"/>
  </w:num>
  <w:num w:numId="5">
    <w:abstractNumId w:val="28"/>
  </w:num>
  <w:num w:numId="6">
    <w:abstractNumId w:val="30"/>
  </w:num>
  <w:num w:numId="7">
    <w:abstractNumId w:val="14"/>
  </w:num>
  <w:num w:numId="8">
    <w:abstractNumId w:val="32"/>
  </w:num>
  <w:num w:numId="9">
    <w:abstractNumId w:val="27"/>
  </w:num>
  <w:num w:numId="10">
    <w:abstractNumId w:val="24"/>
  </w:num>
  <w:num w:numId="11">
    <w:abstractNumId w:val="37"/>
  </w:num>
  <w:num w:numId="12">
    <w:abstractNumId w:val="31"/>
  </w:num>
  <w:num w:numId="13">
    <w:abstractNumId w:val="10"/>
  </w:num>
  <w:num w:numId="14">
    <w:abstractNumId w:val="41"/>
  </w:num>
  <w:num w:numId="15">
    <w:abstractNumId w:val="6"/>
  </w:num>
  <w:num w:numId="16">
    <w:abstractNumId w:val="3"/>
  </w:num>
  <w:num w:numId="17">
    <w:abstractNumId w:val="1"/>
  </w:num>
  <w:num w:numId="18">
    <w:abstractNumId w:val="5"/>
  </w:num>
  <w:num w:numId="19">
    <w:abstractNumId w:val="2"/>
  </w:num>
  <w:num w:numId="20">
    <w:abstractNumId w:val="0"/>
  </w:num>
  <w:num w:numId="21">
    <w:abstractNumId w:val="35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33"/>
  </w:num>
  <w:num w:numId="25">
    <w:abstractNumId w:val="7"/>
  </w:num>
  <w:num w:numId="26">
    <w:abstractNumId w:val="16"/>
  </w:num>
  <w:num w:numId="27">
    <w:abstractNumId w:val="19"/>
  </w:num>
  <w:num w:numId="28">
    <w:abstractNumId w:val="22"/>
  </w:num>
  <w:num w:numId="29">
    <w:abstractNumId w:val="20"/>
  </w:num>
  <w:num w:numId="30">
    <w:abstractNumId w:val="11"/>
  </w:num>
  <w:num w:numId="31">
    <w:abstractNumId w:val="9"/>
  </w:num>
  <w:num w:numId="32">
    <w:abstractNumId w:val="38"/>
  </w:num>
  <w:num w:numId="33">
    <w:abstractNumId w:val="42"/>
  </w:num>
  <w:num w:numId="34">
    <w:abstractNumId w:val="43"/>
  </w:num>
  <w:num w:numId="35">
    <w:abstractNumId w:val="18"/>
  </w:num>
  <w:num w:numId="36">
    <w:abstractNumId w:val="13"/>
  </w:num>
  <w:num w:numId="37">
    <w:abstractNumId w:val="25"/>
  </w:num>
  <w:num w:numId="38">
    <w:abstractNumId w:val="39"/>
  </w:num>
  <w:num w:numId="39">
    <w:abstractNumId w:val="8"/>
  </w:num>
  <w:num w:numId="40">
    <w:abstractNumId w:val="40"/>
  </w:num>
  <w:num w:numId="41">
    <w:abstractNumId w:val="4"/>
  </w:num>
  <w:num w:numId="42">
    <w:abstractNumId w:val="36"/>
  </w:num>
  <w:num w:numId="43">
    <w:abstractNumId w:val="21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33C1B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E69AA"/>
    <w:rsid w:val="003F219C"/>
    <w:rsid w:val="003F62F1"/>
    <w:rsid w:val="003F7B67"/>
    <w:rsid w:val="00402832"/>
    <w:rsid w:val="00402AD0"/>
    <w:rsid w:val="00404A38"/>
    <w:rsid w:val="00404B11"/>
    <w:rsid w:val="00405CD1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8113B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C5FE0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2031"/>
    <w:rsid w:val="00611BF8"/>
    <w:rsid w:val="00612A58"/>
    <w:rsid w:val="00614A57"/>
    <w:rsid w:val="00614D3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17FF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B7FF6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87541"/>
    <w:rsid w:val="00B91772"/>
    <w:rsid w:val="00B97A30"/>
    <w:rsid w:val="00BA0B0F"/>
    <w:rsid w:val="00BA1680"/>
    <w:rsid w:val="00BA52EE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205A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5010"/>
    <w:rsid w:val="00D76663"/>
    <w:rsid w:val="00D77C01"/>
    <w:rsid w:val="00D87CC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90D"/>
    <w:rsid w:val="00DE2D6A"/>
    <w:rsid w:val="00DF156D"/>
    <w:rsid w:val="00DF5F56"/>
    <w:rsid w:val="00E00AA8"/>
    <w:rsid w:val="00E00E1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9410E"/>
    <w:rsid w:val="00EA01D6"/>
    <w:rsid w:val="00EA60B8"/>
    <w:rsid w:val="00EB1AD9"/>
    <w:rsid w:val="00EC1447"/>
    <w:rsid w:val="00ED0099"/>
    <w:rsid w:val="00ED2FF0"/>
    <w:rsid w:val="00EE1527"/>
    <w:rsid w:val="00EE42A7"/>
    <w:rsid w:val="00F074E0"/>
    <w:rsid w:val="00F1135E"/>
    <w:rsid w:val="00F12EC9"/>
    <w:rsid w:val="00F177C4"/>
    <w:rsid w:val="00F17A90"/>
    <w:rsid w:val="00F31429"/>
    <w:rsid w:val="00F315FE"/>
    <w:rsid w:val="00F36B67"/>
    <w:rsid w:val="00F378F6"/>
    <w:rsid w:val="00F42837"/>
    <w:rsid w:val="00F43E4C"/>
    <w:rsid w:val="00F447E5"/>
    <w:rsid w:val="00F5223F"/>
    <w:rsid w:val="00F52857"/>
    <w:rsid w:val="00F57F52"/>
    <w:rsid w:val="00F60CBA"/>
    <w:rsid w:val="00F60E39"/>
    <w:rsid w:val="00F65D52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2C7926-97FA-4CA0-BBCB-9C9A9A09E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2020-04-28T13:04:00Z</dcterms:created>
  <dcterms:modified xsi:type="dcterms:W3CDTF">2020-08-07T08:34:00Z</dcterms:modified>
</cp:coreProperties>
</file>