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"/>
        <w:gridCol w:w="940"/>
        <w:gridCol w:w="1066"/>
        <w:gridCol w:w="989"/>
        <w:gridCol w:w="860"/>
        <w:gridCol w:w="986"/>
      </w:tblGrid>
      <w:tr w:rsidR="001021BE" w:rsidRPr="00E06908" w:rsidTr="001021BE">
        <w:trPr>
          <w:trHeight w:val="255"/>
        </w:trPr>
        <w:tc>
          <w:tcPr>
            <w:tcW w:w="5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FB2A85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  <w:r w:rsidRPr="00E06908">
              <w:rPr>
                <w:rFonts w:ascii="Arial" w:hAnsi="Arial"/>
                <w:b/>
                <w:bCs/>
                <w:lang w:eastAsia="cs-CZ"/>
              </w:rPr>
              <w:t>Harmonogram prohlídek místních komunikací r.20</w:t>
            </w:r>
            <w:r w:rsidR="00FB2A85">
              <w:rPr>
                <w:rFonts w:ascii="Arial" w:hAnsi="Arial"/>
                <w:b/>
                <w:bCs/>
                <w:lang w:eastAsia="cs-CZ"/>
              </w:rPr>
              <w:t>20</w:t>
            </w:r>
          </w:p>
        </w:tc>
      </w:tr>
      <w:tr w:rsidR="001021BE" w:rsidRPr="00E06908" w:rsidTr="001021BE">
        <w:trPr>
          <w:trHeight w:val="67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  <w:r>
              <w:rPr>
                <w:rFonts w:ascii="Arial" w:hAnsi="Arial"/>
                <w:lang w:eastAsia="cs-CZ"/>
              </w:rPr>
              <w:t xml:space="preserve">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  <w:tr w:rsidR="001021BE" w:rsidRPr="00E06908" w:rsidTr="001021BE">
        <w:trPr>
          <w:trHeight w:val="22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I.třída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II.třída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III.třída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IV.třída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celkem km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leden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>
              <w:rPr>
                <w:rFonts w:ascii="Arial" w:hAnsi="Arial"/>
                <w:sz w:val="18"/>
                <w:szCs w:val="18"/>
                <w:lang w:eastAsia="cs-CZ"/>
              </w:rPr>
              <w:t xml:space="preserve"> </w:t>
            </w: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únor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březen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duben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31,15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květen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62,77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červen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35,38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červenec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14,78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srpen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16,37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září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říjen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listopad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prosinec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30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celkem km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29,56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32,75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160,45</w:t>
            </w:r>
          </w:p>
        </w:tc>
      </w:tr>
      <w:tr w:rsidR="001021BE" w:rsidRPr="00E06908" w:rsidTr="001021BE">
        <w:trPr>
          <w:trHeight w:val="255"/>
        </w:trPr>
        <w:tc>
          <w:tcPr>
            <w:tcW w:w="4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Prohlídky mostů  1 x ročně vždy v červnu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  <w:tr w:rsidR="001021BE" w:rsidRPr="00E06908" w:rsidTr="001021BE">
        <w:trPr>
          <w:trHeight w:val="876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  <w:tr w:rsidR="001021BE" w:rsidRPr="00E06908" w:rsidTr="001021BE">
        <w:trPr>
          <w:trHeight w:val="255"/>
        </w:trPr>
        <w:tc>
          <w:tcPr>
            <w:tcW w:w="5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  <w:r w:rsidRPr="00E06908">
              <w:rPr>
                <w:rFonts w:ascii="Arial" w:hAnsi="Arial"/>
                <w:b/>
                <w:bCs/>
                <w:lang w:eastAsia="cs-CZ"/>
              </w:rPr>
              <w:t xml:space="preserve">Harmonogram prohlídek místních komunikací </w:t>
            </w:r>
            <w:r w:rsidR="00FB2A85">
              <w:rPr>
                <w:rFonts w:ascii="Arial" w:hAnsi="Arial"/>
                <w:b/>
                <w:bCs/>
                <w:lang w:eastAsia="cs-CZ"/>
              </w:rPr>
              <w:t>r.2021</w:t>
            </w:r>
          </w:p>
        </w:tc>
      </w:tr>
      <w:tr w:rsidR="001021BE" w:rsidRPr="00E06908" w:rsidTr="001021BE">
        <w:trPr>
          <w:trHeight w:val="89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  <w:tr w:rsidR="001021BE" w:rsidRPr="00E06908" w:rsidTr="001021BE">
        <w:trPr>
          <w:trHeight w:val="294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b/>
                <w:bCs/>
                <w:sz w:val="16"/>
                <w:szCs w:val="16"/>
                <w:lang w:eastAsia="cs-CZ"/>
              </w:rPr>
              <w:t>I.třída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b/>
                <w:bCs/>
                <w:sz w:val="16"/>
                <w:szCs w:val="16"/>
                <w:lang w:eastAsia="cs-CZ"/>
              </w:rPr>
              <w:t>II.třída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III.třída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IV.třída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/>
                <w:sz w:val="16"/>
                <w:szCs w:val="16"/>
                <w:lang w:eastAsia="cs-CZ"/>
              </w:rPr>
            </w:pPr>
            <w:r w:rsidRPr="00A41FDA">
              <w:rPr>
                <w:rFonts w:ascii="Arial" w:hAnsi="Arial"/>
                <w:sz w:val="16"/>
                <w:szCs w:val="16"/>
                <w:lang w:eastAsia="cs-CZ"/>
              </w:rPr>
              <w:t>celkem km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leden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únor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březen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duben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31,15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květen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62,77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červen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35,38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červenec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center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14,78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srpen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16,37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září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říjen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listopad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prosinec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43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celkem km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29,56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32,75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160,45</w:t>
            </w:r>
          </w:p>
        </w:tc>
      </w:tr>
      <w:tr w:rsidR="001021BE" w:rsidRPr="00E06908" w:rsidTr="001021BE">
        <w:trPr>
          <w:trHeight w:val="255"/>
        </w:trPr>
        <w:tc>
          <w:tcPr>
            <w:tcW w:w="4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  <w:t>Prohlídky mostů  1 x ročně vždy v červnu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lang w:eastAsia="cs-CZ"/>
              </w:rPr>
            </w:pPr>
          </w:p>
        </w:tc>
      </w:tr>
      <w:tr w:rsidR="001021BE" w:rsidRPr="00E06908" w:rsidTr="001021BE">
        <w:trPr>
          <w:trHeight w:val="716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lang w:eastAsia="cs-CZ"/>
              </w:rPr>
            </w:pPr>
          </w:p>
        </w:tc>
      </w:tr>
      <w:tr w:rsidR="001021BE" w:rsidRPr="00E06908" w:rsidTr="001021BE">
        <w:trPr>
          <w:trHeight w:val="67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lang w:eastAsia="cs-CZ"/>
              </w:rPr>
            </w:pPr>
          </w:p>
        </w:tc>
      </w:tr>
      <w:tr w:rsidR="001021BE" w:rsidRPr="00E06908" w:rsidTr="001021BE">
        <w:trPr>
          <w:trHeight w:val="255"/>
        </w:trPr>
        <w:tc>
          <w:tcPr>
            <w:tcW w:w="5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  <w:r w:rsidRPr="00E06908">
              <w:rPr>
                <w:rFonts w:ascii="Arial" w:hAnsi="Arial"/>
                <w:b/>
                <w:bCs/>
                <w:lang w:eastAsia="cs-CZ"/>
              </w:rPr>
              <w:t>Harmonogram proh</w:t>
            </w:r>
            <w:r w:rsidR="00FB2A85">
              <w:rPr>
                <w:rFonts w:ascii="Arial" w:hAnsi="Arial"/>
                <w:b/>
                <w:bCs/>
                <w:lang w:eastAsia="cs-CZ"/>
              </w:rPr>
              <w:t>lídek místních komunikací r.2022</w:t>
            </w:r>
          </w:p>
        </w:tc>
      </w:tr>
      <w:tr w:rsidR="001021BE" w:rsidRPr="00E06908" w:rsidTr="001021BE">
        <w:trPr>
          <w:trHeight w:val="334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41FDA">
              <w:rPr>
                <w:rFonts w:ascii="Arial" w:hAnsi="Arial" w:cs="Arial"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 w:cs="Arial"/>
                <w:sz w:val="16"/>
                <w:szCs w:val="16"/>
                <w:lang w:eastAsia="cs-CZ"/>
              </w:rPr>
              <w:t>I.třída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 w:cs="Arial"/>
                <w:sz w:val="16"/>
                <w:szCs w:val="16"/>
                <w:lang w:eastAsia="cs-CZ"/>
              </w:rPr>
              <w:t>II.třída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 w:cs="Arial"/>
                <w:sz w:val="16"/>
                <w:szCs w:val="16"/>
                <w:lang w:eastAsia="cs-CZ"/>
              </w:rPr>
              <w:t>III.třída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proofErr w:type="spellStart"/>
            <w:r w:rsidRPr="00A41FDA">
              <w:rPr>
                <w:rFonts w:ascii="Arial" w:hAnsi="Arial" w:cs="Arial"/>
                <w:sz w:val="16"/>
                <w:szCs w:val="16"/>
                <w:lang w:eastAsia="cs-CZ"/>
              </w:rPr>
              <w:t>IV.třída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A41FDA" w:rsidRDefault="001021BE" w:rsidP="00C36391">
            <w:pPr>
              <w:suppressAutoHyphens w:val="0"/>
              <w:rPr>
                <w:sz w:val="16"/>
                <w:szCs w:val="16"/>
                <w:lang w:eastAsia="cs-CZ"/>
              </w:rPr>
            </w:pPr>
            <w:r w:rsidRPr="00A41FDA">
              <w:rPr>
                <w:sz w:val="16"/>
                <w:szCs w:val="16"/>
                <w:lang w:eastAsia="cs-CZ"/>
              </w:rPr>
              <w:t>celkem km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leden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únor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březen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duben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31,15</w:t>
            </w:r>
          </w:p>
        </w:tc>
        <w:bookmarkStart w:id="0" w:name="_GoBack"/>
        <w:bookmarkEnd w:id="0"/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květen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62,77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červen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35,38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červenec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14,78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14,78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srpen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16,37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16,37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září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lastRenderedPageBreak/>
              <w:t>říjen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listopad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prosinec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21BE" w:rsidRPr="00E06908" w:rsidTr="001021BE">
        <w:trPr>
          <w:trHeight w:val="228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celkem km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29,56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32,75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62,77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E08A5">
              <w:rPr>
                <w:rFonts w:ascii="Arial" w:hAnsi="Arial" w:cs="Arial"/>
                <w:sz w:val="18"/>
                <w:szCs w:val="18"/>
                <w:lang w:eastAsia="cs-CZ"/>
              </w:rPr>
              <w:t>35,38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1BE" w:rsidRPr="002E08A5" w:rsidRDefault="001021BE" w:rsidP="00C36391">
            <w:pPr>
              <w:suppressAutoHyphens w:val="0"/>
              <w:jc w:val="right"/>
              <w:rPr>
                <w:sz w:val="18"/>
                <w:szCs w:val="18"/>
                <w:lang w:eastAsia="cs-CZ"/>
              </w:rPr>
            </w:pPr>
            <w:r w:rsidRPr="002E08A5">
              <w:rPr>
                <w:sz w:val="18"/>
                <w:szCs w:val="18"/>
                <w:lang w:eastAsia="cs-CZ"/>
              </w:rPr>
              <w:t>160,45</w:t>
            </w:r>
          </w:p>
        </w:tc>
      </w:tr>
      <w:tr w:rsidR="001021BE" w:rsidRPr="00E06908" w:rsidTr="001021BE">
        <w:trPr>
          <w:trHeight w:val="79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 w:cs="Arial"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  <w:tr w:rsidR="001021BE" w:rsidRPr="00E06908" w:rsidTr="001021BE">
        <w:trPr>
          <w:trHeight w:val="255"/>
        </w:trPr>
        <w:tc>
          <w:tcPr>
            <w:tcW w:w="4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b/>
                <w:bCs/>
                <w:lang w:eastAsia="cs-CZ"/>
              </w:rPr>
            </w:pPr>
            <w:r w:rsidRPr="00E06908">
              <w:rPr>
                <w:rFonts w:ascii="Arial" w:hAnsi="Arial"/>
                <w:b/>
                <w:bCs/>
                <w:lang w:eastAsia="cs-CZ"/>
              </w:rPr>
              <w:t>Prohlídky mostů  1 x ročně vždy v červnu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1BE" w:rsidRPr="00E06908" w:rsidRDefault="001021BE" w:rsidP="00C36391">
            <w:pPr>
              <w:suppressAutoHyphens w:val="0"/>
              <w:rPr>
                <w:rFonts w:ascii="Arial" w:hAnsi="Arial"/>
                <w:lang w:eastAsia="cs-CZ"/>
              </w:rPr>
            </w:pPr>
          </w:p>
        </w:tc>
      </w:tr>
    </w:tbl>
    <w:p w:rsidR="005210C4" w:rsidRDefault="00FB2A85"/>
    <w:sectPr w:rsidR="005210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BE" w:rsidRDefault="001021BE" w:rsidP="001021BE">
      <w:r>
        <w:separator/>
      </w:r>
    </w:p>
  </w:endnote>
  <w:endnote w:type="continuationSeparator" w:id="0">
    <w:p w:rsidR="001021BE" w:rsidRDefault="001021BE" w:rsidP="001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BE" w:rsidRDefault="001021BE" w:rsidP="001021BE">
      <w:r>
        <w:separator/>
      </w:r>
    </w:p>
  </w:footnote>
  <w:footnote w:type="continuationSeparator" w:id="0">
    <w:p w:rsidR="001021BE" w:rsidRDefault="001021BE" w:rsidP="00102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BE" w:rsidRDefault="001021BE" w:rsidP="001021BE">
    <w:pPr>
      <w:pStyle w:val="Zhlav"/>
      <w:jc w:val="right"/>
    </w:pPr>
    <w:r>
      <w:t xml:space="preserve">                                                           Zad</w:t>
    </w:r>
    <w:r w:rsidR="00FB2A85">
      <w:t>ávací dokumentace- příloha č. 2c</w:t>
    </w:r>
  </w:p>
  <w:p w:rsidR="00FB2A85" w:rsidRDefault="00FB2A85" w:rsidP="001021BE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BE"/>
    <w:rsid w:val="001021BE"/>
    <w:rsid w:val="00237C66"/>
    <w:rsid w:val="007E0A42"/>
    <w:rsid w:val="00D53E73"/>
    <w:rsid w:val="00FB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1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21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21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021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21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1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1B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1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21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21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021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21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1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1B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Gartnerová Milena</dc:creator>
  <cp:lastModifiedBy>Langmajerová Zdeňka</cp:lastModifiedBy>
  <cp:revision>2</cp:revision>
  <dcterms:created xsi:type="dcterms:W3CDTF">2019-07-15T13:41:00Z</dcterms:created>
  <dcterms:modified xsi:type="dcterms:W3CDTF">2019-07-15T13:41:00Z</dcterms:modified>
</cp:coreProperties>
</file>